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36514439"/>
        <w:docPartObj>
          <w:docPartGallery w:val="Cover Pages"/>
          <w:docPartUnique/>
        </w:docPartObj>
      </w:sdtPr>
      <w:sdtEndPr>
        <w:rPr>
          <w:rStyle w:val="Hyperlink"/>
          <w:b/>
          <w:color w:val="0000FF" w:themeColor="hyperlink"/>
          <w:sz w:val="28"/>
          <w:u w:val="single"/>
        </w:rPr>
      </w:sdtEndPr>
      <w:sdtContent>
        <w:p w14:paraId="072356DA" w14:textId="1DE5408B" w:rsidR="0092099C" w:rsidRDefault="0092099C">
          <w:r>
            <w:rPr>
              <w:noProof/>
            </w:rPr>
            <mc:AlternateContent>
              <mc:Choice Requires="wpg">
                <w:drawing>
                  <wp:anchor distT="0" distB="0" distL="114300" distR="114300" simplePos="0" relativeHeight="251659264" behindDoc="1" locked="0" layoutInCell="1" allowOverlap="1" wp14:anchorId="71C7A3C9" wp14:editId="63577995">
                    <wp:simplePos x="0" y="0"/>
                    <wp:positionH relativeFrom="margin">
                      <wp:align>left</wp:align>
                    </wp:positionH>
                    <wp:positionV relativeFrom="page">
                      <wp:posOffset>466725</wp:posOffset>
                    </wp:positionV>
                    <wp:extent cx="7041502" cy="8991599"/>
                    <wp:effectExtent l="0" t="0" r="26670" b="19685"/>
                    <wp:wrapNone/>
                    <wp:docPr id="193" name="Group 193"/>
                    <wp:cNvGraphicFramePr/>
                    <a:graphic xmlns:a="http://schemas.openxmlformats.org/drawingml/2006/main">
                      <a:graphicData uri="http://schemas.microsoft.com/office/word/2010/wordprocessingGroup">
                        <wpg:wgp>
                          <wpg:cNvGrpSpPr/>
                          <wpg:grpSpPr>
                            <a:xfrm>
                              <a:off x="0" y="0"/>
                              <a:ext cx="7041502" cy="8991599"/>
                              <a:chOff x="-9" y="0"/>
                              <a:chExt cx="6858009" cy="9037421"/>
                            </a:xfrm>
                            <a:solidFill>
                              <a:schemeClr val="tx2">
                                <a:lumMod val="60000"/>
                                <a:lumOff val="40000"/>
                              </a:schemeClr>
                            </a:solidFill>
                          </wpg:grpSpPr>
                          <wps:wsp>
                            <wps:cNvPr id="194" name="Rectangle 194"/>
                            <wps:cNvSpPr/>
                            <wps:spPr>
                              <a:xfrm>
                                <a:off x="0" y="0"/>
                                <a:ext cx="6858000" cy="1371600"/>
                              </a:xfrm>
                              <a:prstGeom prst="rect">
                                <a:avLst/>
                              </a:prstGeom>
                              <a:solidFill>
                                <a:srgbClr val="0070C0"/>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BC78A8" w14:textId="7D76BBFC" w:rsidR="0092099C" w:rsidRPr="0092099C" w:rsidRDefault="0092099C" w:rsidP="0092099C">
                                  <w:pPr>
                                    <w:jc w:val="center"/>
                                    <w:rPr>
                                      <w:b/>
                                      <w:bCs/>
                                      <w:sz w:val="72"/>
                                      <w:szCs w:val="72"/>
                                    </w:rPr>
                                  </w:pPr>
                                  <w:r w:rsidRPr="0092099C">
                                    <w:rPr>
                                      <w:b/>
                                      <w:bCs/>
                                      <w:sz w:val="72"/>
                                      <w:szCs w:val="72"/>
                                    </w:rPr>
                                    <w:t>FORMPAK INC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9" y="1171527"/>
                                <a:ext cx="6858000" cy="7865894"/>
                              </a:xfrm>
                              <a:prstGeom prst="rect">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37CCD" w14:textId="77777777" w:rsidR="00457095" w:rsidRDefault="00457095" w:rsidP="003737E6">
                                  <w:pPr>
                                    <w:pStyle w:val="NoSpacing"/>
                                    <w:spacing w:before="120"/>
                                    <w:rPr>
                                      <w:color w:val="FF0000"/>
                                      <w:sz w:val="72"/>
                                      <w:szCs w:val="72"/>
                                    </w:rPr>
                                  </w:pPr>
                                </w:p>
                                <w:p w14:paraId="395A4354" w14:textId="2856D5DF" w:rsidR="00457095" w:rsidRDefault="00457095" w:rsidP="003737E6">
                                  <w:pPr>
                                    <w:pStyle w:val="NoSpacing"/>
                                    <w:spacing w:before="120"/>
                                    <w:rPr>
                                      <w:color w:val="FF0000"/>
                                      <w:sz w:val="72"/>
                                      <w:szCs w:val="72"/>
                                    </w:rPr>
                                  </w:pPr>
                                </w:p>
                                <w:p w14:paraId="770A74BD" w14:textId="2178FBA2" w:rsidR="0092099C" w:rsidRPr="00D82681" w:rsidRDefault="00A96DF2" w:rsidP="003737E6">
                                  <w:pPr>
                                    <w:pStyle w:val="NoSpacing"/>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The IOM covers the following:</w:t>
                                  </w:r>
                                </w:p>
                                <w:p w14:paraId="2FD7FA7A" w14:textId="479C0759" w:rsidR="00A96DF2"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w:t>
                                  </w:r>
                                </w:p>
                                <w:p w14:paraId="47D2C12A" w14:textId="4561F7CB"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IS</w:t>
                                  </w:r>
                                </w:p>
                                <w:p w14:paraId="391CFB0D" w14:textId="07E0D30A"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PS</w:t>
                                  </w:r>
                                </w:p>
                                <w:p w14:paraId="39EBB7C3" w14:textId="0C96DC9E"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DD</w:t>
                                  </w:r>
                                </w:p>
                                <w:p w14:paraId="129A5FC2" w14:textId="4BB7FF11"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IH</w:t>
                                  </w:r>
                                </w:p>
                                <w:p w14:paraId="51E6E200" w14:textId="77777777" w:rsidR="00457095" w:rsidRDefault="00457095" w:rsidP="003737E6">
                                  <w:pPr>
                                    <w:pStyle w:val="NoSpacing"/>
                                    <w:spacing w:before="120"/>
                                    <w:ind w:left="720"/>
                                    <w:rPr>
                                      <w:color w:val="FF0000"/>
                                      <w:sz w:val="72"/>
                                      <w:szCs w:val="72"/>
                                    </w:rPr>
                                  </w:pPr>
                                </w:p>
                                <w:p w14:paraId="6C8C794D" w14:textId="64167DF9" w:rsidR="00A96DF2" w:rsidRDefault="00A96DF2" w:rsidP="003737E6">
                                  <w:pPr>
                                    <w:pStyle w:val="NoSpacing"/>
                                    <w:spacing w:before="120"/>
                                    <w:rPr>
                                      <w:color w:val="FF0000"/>
                                      <w:sz w:val="72"/>
                                      <w:szCs w:val="72"/>
                                    </w:rPr>
                                  </w:pPr>
                                </w:p>
                                <w:p w14:paraId="4DEBB52A" w14:textId="6691E1D3" w:rsidR="00A96DF2" w:rsidRDefault="00A96DF2" w:rsidP="003737E6">
                                  <w:pPr>
                                    <w:pStyle w:val="NoSpacing"/>
                                    <w:spacing w:before="120"/>
                                    <w:rPr>
                                      <w:color w:val="FF0000"/>
                                      <w:sz w:val="72"/>
                                      <w:szCs w:val="72"/>
                                    </w:rPr>
                                  </w:pPr>
                                </w:p>
                                <w:p w14:paraId="05914621" w14:textId="313C17BC" w:rsidR="00A96DF2" w:rsidRDefault="00A96DF2" w:rsidP="003737E6">
                                  <w:pPr>
                                    <w:pStyle w:val="NoSpacing"/>
                                    <w:spacing w:before="120"/>
                                    <w:rPr>
                                      <w:color w:val="FF0000"/>
                                      <w:sz w:val="72"/>
                                      <w:szCs w:val="72"/>
                                    </w:rPr>
                                  </w:pPr>
                                </w:p>
                                <w:p w14:paraId="69676687" w14:textId="77777777" w:rsidR="00A96DF2" w:rsidRPr="0092099C" w:rsidRDefault="00A96DF2" w:rsidP="003737E6">
                                  <w:pPr>
                                    <w:pStyle w:val="NoSpacing"/>
                                    <w:spacing w:before="120"/>
                                    <w:rPr>
                                      <w:color w:val="FF0000"/>
                                      <w:sz w:val="72"/>
                                      <w:szCs w:val="72"/>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87360" y="1279402"/>
                                <a:ext cx="6629227" cy="1714500"/>
                              </a:xfrm>
                              <a:prstGeom prst="rect">
                                <a:avLst/>
                              </a:prstGeom>
                              <a:solidFill>
                                <a:schemeClr val="bg1">
                                  <a:lumMod val="65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18B2BE" w14:textId="3F2F9E73" w:rsidR="00457095" w:rsidRPr="008B134F" w:rsidRDefault="00457095">
                                  <w:pPr>
                                    <w:pStyle w:val="NoSpacing"/>
                                    <w:jc w:val="center"/>
                                    <w:rPr>
                                      <w:rFonts w:ascii="Times New Roman" w:eastAsiaTheme="majorEastAsia" w:hAnsi="Times New Roman" w:cs="Times New Roman"/>
                                      <w:caps/>
                                      <w:color w:val="FFFFFF" w:themeColor="background1"/>
                                      <w:sz w:val="72"/>
                                      <w:szCs w:val="72"/>
                                    </w:rPr>
                                  </w:pPr>
                                  <w:r w:rsidRPr="008B134F">
                                    <w:rPr>
                                      <w:rFonts w:ascii="Times New Roman" w:eastAsiaTheme="majorEastAsia" w:hAnsi="Times New Roman" w:cs="Times New Roman"/>
                                      <w:caps/>
                                      <w:color w:val="FFFFFF" w:themeColor="background1"/>
                                      <w:sz w:val="72"/>
                                      <w:szCs w:val="72"/>
                                    </w:rPr>
                                    <w:t>1100 DT Series IOM</w:t>
                                  </w:r>
                                </w:p>
                                <w:p w14:paraId="215E58D7" w14:textId="35BEB10E" w:rsidR="0092099C" w:rsidRPr="008B134F" w:rsidRDefault="0092099C">
                                  <w:pPr>
                                    <w:pStyle w:val="NoSpacing"/>
                                    <w:jc w:val="center"/>
                                    <w:rPr>
                                      <w:rFonts w:ascii="Times New Roman" w:eastAsiaTheme="majorEastAsia" w:hAnsi="Times New Roman" w:cs="Times New Roman"/>
                                      <w:caps/>
                                      <w:color w:val="FFFFFF" w:themeColor="background1"/>
                                      <w:sz w:val="72"/>
                                      <w:szCs w:val="72"/>
                                    </w:rPr>
                                  </w:pPr>
                                  <w:r w:rsidRPr="008B134F">
                                    <w:rPr>
                                      <w:rFonts w:ascii="Times New Roman" w:eastAsiaTheme="majorEastAsia" w:hAnsi="Times New Roman" w:cs="Times New Roman"/>
                                      <w:caps/>
                                      <w:color w:val="FFFFFF" w:themeColor="background1"/>
                                      <w:sz w:val="72"/>
                                      <w:szCs w:val="72"/>
                                    </w:rPr>
                                    <w:t>202</w:t>
                                  </w:r>
                                  <w:r w:rsidR="00D82681">
                                    <w:rPr>
                                      <w:rFonts w:ascii="Times New Roman" w:eastAsiaTheme="majorEastAsia" w:hAnsi="Times New Roman" w:cs="Times New Roman"/>
                                      <w:caps/>
                                      <w:color w:val="FFFFFF" w:themeColor="background1"/>
                                      <w:sz w:val="72"/>
                                      <w:szCs w:val="72"/>
                                    </w:rPr>
                                    <w:t>1</w:t>
                                  </w:r>
                                  <w:r w:rsidRPr="008B134F">
                                    <w:rPr>
                                      <w:rFonts w:ascii="Times New Roman" w:eastAsiaTheme="majorEastAsia" w:hAnsi="Times New Roman" w:cs="Times New Roman"/>
                                      <w:caps/>
                                      <w:color w:val="FFFFFF" w:themeColor="background1"/>
                                      <w:sz w:val="72"/>
                                      <w:szCs w:val="72"/>
                                    </w:rPr>
                                    <w:t xml:space="preserve"> eDITION</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1C7A3C9" id="Group 193" o:spid="_x0000_s1026" style="position:absolute;margin-left:0;margin-top:36.75pt;width:554.45pt;height:708pt;z-index:-251657216;mso-position-horizontal:left;mso-position-horizontal-relative:margin;mso-position-vertical-relative:page" coordorigin="" coordsize="68580,90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" fillcolor="#0070c0" strokecolor="#365f91 [2404]" strokeweight="2pt">
                      <v:textbox>
                        <w:txbxContent>
                          <w:p w14:paraId="41BC78A8" w14:textId="7D76BBFC" w:rsidR="0092099C" w:rsidRPr="0092099C" w:rsidRDefault="0092099C" w:rsidP="0092099C">
                            <w:pPr>
                              <w:jc w:val="center"/>
                              <w:rPr>
                                <w:b/>
                                <w:bCs/>
                                <w:sz w:val="72"/>
                                <w:szCs w:val="72"/>
                              </w:rPr>
                            </w:pPr>
                            <w:r w:rsidRPr="0092099C">
                              <w:rPr>
                                <w:b/>
                                <w:bCs/>
                                <w:sz w:val="72"/>
                                <w:szCs w:val="72"/>
                              </w:rPr>
                              <w:t>FORMPAK INC</w:t>
                            </w:r>
                          </w:p>
                        </w:txbxContent>
                      </v:textbox>
                    </v:rect>
                    <v:rect id="Rectangle 195" o:spid="_x0000_s1028" style="position:absolute;top:11715;width:68579;height:7865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" fillcolor="white [3212]" strokecolor="#0070c0" strokeweight="2pt">
                      <v:textbox inset="36pt,57.6pt,36pt,36pt">
                        <w:txbxContent>
                          <w:p w14:paraId="4B937CCD" w14:textId="77777777" w:rsidR="00457095" w:rsidRDefault="00457095" w:rsidP="003737E6">
                            <w:pPr>
                              <w:pStyle w:val="NoSpacing"/>
                              <w:spacing w:before="120"/>
                              <w:rPr>
                                <w:color w:val="FF0000"/>
                                <w:sz w:val="72"/>
                                <w:szCs w:val="72"/>
                              </w:rPr>
                            </w:pPr>
                          </w:p>
                          <w:p w14:paraId="395A4354" w14:textId="2856D5DF" w:rsidR="00457095" w:rsidRDefault="00457095" w:rsidP="003737E6">
                            <w:pPr>
                              <w:pStyle w:val="NoSpacing"/>
                              <w:spacing w:before="120"/>
                              <w:rPr>
                                <w:color w:val="FF0000"/>
                                <w:sz w:val="72"/>
                                <w:szCs w:val="72"/>
                              </w:rPr>
                            </w:pPr>
                          </w:p>
                          <w:p w14:paraId="770A74BD" w14:textId="2178FBA2" w:rsidR="0092099C" w:rsidRPr="00D82681" w:rsidRDefault="00A96DF2" w:rsidP="003737E6">
                            <w:pPr>
                              <w:pStyle w:val="NoSpacing"/>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The IOM covers the following:</w:t>
                            </w:r>
                          </w:p>
                          <w:p w14:paraId="2FD7FA7A" w14:textId="479C0759" w:rsidR="00A96DF2"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w:t>
                            </w:r>
                          </w:p>
                          <w:p w14:paraId="47D2C12A" w14:textId="4561F7CB"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IS</w:t>
                            </w:r>
                          </w:p>
                          <w:p w14:paraId="391CFB0D" w14:textId="07E0D30A"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PS</w:t>
                            </w:r>
                          </w:p>
                          <w:p w14:paraId="39EBB7C3" w14:textId="0C96DC9E"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DD</w:t>
                            </w:r>
                          </w:p>
                          <w:p w14:paraId="129A5FC2" w14:textId="4BB7FF11" w:rsidR="00457095" w:rsidRPr="00D82681" w:rsidRDefault="00457095" w:rsidP="003737E6">
                            <w:pPr>
                              <w:pStyle w:val="NoSpacing"/>
                              <w:numPr>
                                <w:ilvl w:val="0"/>
                                <w:numId w:val="3"/>
                              </w:numPr>
                              <w:spacing w:before="120"/>
                              <w:rPr>
                                <w:rFonts w:ascii="Times New Roman" w:hAnsi="Times New Roman" w:cs="Times New Roman"/>
                                <w:color w:val="000000" w:themeColor="text1"/>
                                <w:sz w:val="72"/>
                                <w:szCs w:val="72"/>
                              </w:rPr>
                            </w:pPr>
                            <w:r w:rsidRPr="00D82681">
                              <w:rPr>
                                <w:rFonts w:ascii="Times New Roman" w:hAnsi="Times New Roman" w:cs="Times New Roman"/>
                                <w:color w:val="000000" w:themeColor="text1"/>
                                <w:sz w:val="72"/>
                                <w:szCs w:val="72"/>
                              </w:rPr>
                              <w:t>1100 DT IH</w:t>
                            </w:r>
                          </w:p>
                          <w:p w14:paraId="51E6E200" w14:textId="77777777" w:rsidR="00457095" w:rsidRDefault="00457095" w:rsidP="003737E6">
                            <w:pPr>
                              <w:pStyle w:val="NoSpacing"/>
                              <w:spacing w:before="120"/>
                              <w:ind w:left="720"/>
                              <w:rPr>
                                <w:color w:val="FF0000"/>
                                <w:sz w:val="72"/>
                                <w:szCs w:val="72"/>
                              </w:rPr>
                            </w:pPr>
                          </w:p>
                          <w:p w14:paraId="6C8C794D" w14:textId="64167DF9" w:rsidR="00A96DF2" w:rsidRDefault="00A96DF2" w:rsidP="003737E6">
                            <w:pPr>
                              <w:pStyle w:val="NoSpacing"/>
                              <w:spacing w:before="120"/>
                              <w:rPr>
                                <w:color w:val="FF0000"/>
                                <w:sz w:val="72"/>
                                <w:szCs w:val="72"/>
                              </w:rPr>
                            </w:pPr>
                          </w:p>
                          <w:p w14:paraId="4DEBB52A" w14:textId="6691E1D3" w:rsidR="00A96DF2" w:rsidRDefault="00A96DF2" w:rsidP="003737E6">
                            <w:pPr>
                              <w:pStyle w:val="NoSpacing"/>
                              <w:spacing w:before="120"/>
                              <w:rPr>
                                <w:color w:val="FF0000"/>
                                <w:sz w:val="72"/>
                                <w:szCs w:val="72"/>
                              </w:rPr>
                            </w:pPr>
                          </w:p>
                          <w:p w14:paraId="05914621" w14:textId="313C17BC" w:rsidR="00A96DF2" w:rsidRDefault="00A96DF2" w:rsidP="003737E6">
                            <w:pPr>
                              <w:pStyle w:val="NoSpacing"/>
                              <w:spacing w:before="120"/>
                              <w:rPr>
                                <w:color w:val="FF0000"/>
                                <w:sz w:val="72"/>
                                <w:szCs w:val="72"/>
                              </w:rPr>
                            </w:pPr>
                          </w:p>
                          <w:p w14:paraId="69676687" w14:textId="77777777" w:rsidR="00A96DF2" w:rsidRPr="0092099C" w:rsidRDefault="00A96DF2" w:rsidP="003737E6">
                            <w:pPr>
                              <w:pStyle w:val="NoSpacing"/>
                              <w:spacing w:before="120"/>
                              <w:rPr>
                                <w:color w:val="FF0000"/>
                                <w:sz w:val="72"/>
                                <w:szCs w:val="72"/>
                              </w:rPr>
                            </w:pPr>
                          </w:p>
                        </w:txbxContent>
                      </v:textbox>
                    </v:rect>
                    <v:shapetype id="_x0000_t202" coordsize="21600,21600" o:spt="202" path="m,l,21600r21600,l21600,xe">
                      <v:stroke joinstyle="miter"/>
                      <v:path gradientshapeok="t" o:connecttype="rect"/>
                    </v:shapetype>
                    <v:shape id="Text Box 196" o:spid="_x0000_s1029" type="#_x0000_t202" style="position:absolute;left:873;top:12794;width:66292;height:17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" fillcolor="#a5a5a5 [2092]" strokecolor="black [3213]" strokeweight=".5pt">
                      <v:textbox inset="36pt,7.2pt,36pt,7.2pt">
                        <w:txbxContent>
                          <w:p w14:paraId="4418B2BE" w14:textId="3F2F9E73" w:rsidR="00457095" w:rsidRPr="008B134F" w:rsidRDefault="00457095">
                            <w:pPr>
                              <w:pStyle w:val="NoSpacing"/>
                              <w:jc w:val="center"/>
                              <w:rPr>
                                <w:rFonts w:ascii="Times New Roman" w:eastAsiaTheme="majorEastAsia" w:hAnsi="Times New Roman" w:cs="Times New Roman"/>
                                <w:caps/>
                                <w:color w:val="FFFFFF" w:themeColor="background1"/>
                                <w:sz w:val="72"/>
                                <w:szCs w:val="72"/>
                              </w:rPr>
                            </w:pPr>
                            <w:r w:rsidRPr="008B134F">
                              <w:rPr>
                                <w:rFonts w:ascii="Times New Roman" w:eastAsiaTheme="majorEastAsia" w:hAnsi="Times New Roman" w:cs="Times New Roman"/>
                                <w:caps/>
                                <w:color w:val="FFFFFF" w:themeColor="background1"/>
                                <w:sz w:val="72"/>
                                <w:szCs w:val="72"/>
                              </w:rPr>
                              <w:t>1100 DT Series IOM</w:t>
                            </w:r>
                          </w:p>
                          <w:p w14:paraId="215E58D7" w14:textId="35BEB10E" w:rsidR="0092099C" w:rsidRPr="008B134F" w:rsidRDefault="0092099C">
                            <w:pPr>
                              <w:pStyle w:val="NoSpacing"/>
                              <w:jc w:val="center"/>
                              <w:rPr>
                                <w:rFonts w:ascii="Times New Roman" w:eastAsiaTheme="majorEastAsia" w:hAnsi="Times New Roman" w:cs="Times New Roman"/>
                                <w:caps/>
                                <w:color w:val="FFFFFF" w:themeColor="background1"/>
                                <w:sz w:val="72"/>
                                <w:szCs w:val="72"/>
                              </w:rPr>
                            </w:pPr>
                            <w:r w:rsidRPr="008B134F">
                              <w:rPr>
                                <w:rFonts w:ascii="Times New Roman" w:eastAsiaTheme="majorEastAsia" w:hAnsi="Times New Roman" w:cs="Times New Roman"/>
                                <w:caps/>
                                <w:color w:val="FFFFFF" w:themeColor="background1"/>
                                <w:sz w:val="72"/>
                                <w:szCs w:val="72"/>
                              </w:rPr>
                              <w:t>202</w:t>
                            </w:r>
                            <w:r w:rsidR="00D82681">
                              <w:rPr>
                                <w:rFonts w:ascii="Times New Roman" w:eastAsiaTheme="majorEastAsia" w:hAnsi="Times New Roman" w:cs="Times New Roman"/>
                                <w:caps/>
                                <w:color w:val="FFFFFF" w:themeColor="background1"/>
                                <w:sz w:val="72"/>
                                <w:szCs w:val="72"/>
                              </w:rPr>
                              <w:t>1</w:t>
                            </w:r>
                            <w:r w:rsidRPr="008B134F">
                              <w:rPr>
                                <w:rFonts w:ascii="Times New Roman" w:eastAsiaTheme="majorEastAsia" w:hAnsi="Times New Roman" w:cs="Times New Roman"/>
                                <w:caps/>
                                <w:color w:val="FFFFFF" w:themeColor="background1"/>
                                <w:sz w:val="72"/>
                                <w:szCs w:val="72"/>
                              </w:rPr>
                              <w:t xml:space="preserve"> eDITION</w:t>
                            </w:r>
                          </w:p>
                        </w:txbxContent>
                      </v:textbox>
                    </v:shape>
                    <w10:wrap anchorx="margin" anchory="page"/>
                  </v:group>
                </w:pict>
              </mc:Fallback>
            </mc:AlternateContent>
          </w:r>
        </w:p>
        <w:p w14:paraId="79B0A393" w14:textId="36AED79C" w:rsidR="0092099C" w:rsidRPr="004F5290" w:rsidRDefault="0092099C">
          <w:pPr>
            <w:rPr>
              <w:rStyle w:val="Hyperlink"/>
              <w:b/>
              <w:sz w:val="28"/>
              <w:u w:val="none"/>
            </w:rPr>
          </w:pPr>
          <w:r w:rsidRPr="004F5290">
            <w:rPr>
              <w:rStyle w:val="Hyperlink"/>
              <w:b/>
              <w:sz w:val="28"/>
              <w:u w:val="none"/>
            </w:rPr>
            <w:br w:type="page"/>
          </w:r>
        </w:p>
      </w:sdtContent>
    </w:sdt>
    <w:p w14:paraId="07B3B736" w14:textId="217BF3EB" w:rsidR="007703ED" w:rsidRPr="007703ED" w:rsidRDefault="007703ED" w:rsidP="00F40170">
      <w:pPr>
        <w:ind w:right="218"/>
        <w:jc w:val="center"/>
        <w:rPr>
          <w:b/>
          <w:sz w:val="28"/>
        </w:rPr>
        <w:sectPr w:rsidR="007703ED" w:rsidRPr="007703ED" w:rsidSect="003737E6">
          <w:headerReference w:type="default" r:id="rId8"/>
          <w:footerReference w:type="default" r:id="rId9"/>
          <w:footerReference w:type="first" r:id="rId10"/>
          <w:pgSz w:w="12240" w:h="15840"/>
          <w:pgMar w:top="720" w:right="720" w:bottom="720" w:left="720" w:header="0" w:footer="0" w:gutter="0"/>
          <w:cols w:space="720"/>
          <w:titlePg/>
          <w:docGrid w:linePitch="299"/>
        </w:sectPr>
      </w:pPr>
    </w:p>
    <w:p w14:paraId="1E9451D5" w14:textId="77777777" w:rsidR="00A57A11" w:rsidRPr="003449C2" w:rsidRDefault="00A57A11" w:rsidP="00A57A11">
      <w:pPr>
        <w:jc w:val="center"/>
        <w:rPr>
          <w:rFonts w:asciiTheme="minorHAnsi" w:hAnsiTheme="minorHAnsi" w:cstheme="minorHAnsi"/>
          <w:b/>
          <w:i/>
          <w:sz w:val="36"/>
          <w:szCs w:val="36"/>
          <w:u w:val="thick"/>
        </w:rPr>
      </w:pPr>
      <w:bookmarkStart w:id="1" w:name="_Hlk63851743"/>
      <w:r w:rsidRPr="003449C2">
        <w:rPr>
          <w:rFonts w:asciiTheme="minorHAnsi" w:hAnsiTheme="minorHAnsi" w:cstheme="minorHAnsi"/>
          <w:b/>
          <w:i/>
          <w:color w:val="FF0000"/>
          <w:sz w:val="36"/>
          <w:szCs w:val="36"/>
          <w:u w:val="thick"/>
        </w:rPr>
        <w:lastRenderedPageBreak/>
        <w:t>DISCLAIMERS:</w:t>
      </w:r>
    </w:p>
    <w:p w14:paraId="3B1429FA" w14:textId="77777777" w:rsidR="00A57A11" w:rsidRPr="0098111E" w:rsidRDefault="00A57A11" w:rsidP="00A57A11">
      <w:pPr>
        <w:jc w:val="center"/>
        <w:rPr>
          <w:rFonts w:asciiTheme="minorHAnsi" w:hAnsiTheme="minorHAnsi" w:cstheme="minorHAnsi"/>
          <w:b/>
          <w:i/>
          <w:sz w:val="24"/>
          <w:szCs w:val="24"/>
          <w:u w:val="single"/>
        </w:rPr>
      </w:pPr>
    </w:p>
    <w:p w14:paraId="0F9B3CA2" w14:textId="77777777" w:rsidR="00A57A11" w:rsidRPr="0098111E" w:rsidRDefault="00A57A11" w:rsidP="00A57A11">
      <w:pPr>
        <w:jc w:val="center"/>
        <w:rPr>
          <w:rFonts w:asciiTheme="minorHAnsi" w:hAnsiTheme="minorHAnsi" w:cstheme="minorHAnsi"/>
          <w:bCs/>
          <w:iCs/>
          <w:color w:val="FF0000"/>
          <w:sz w:val="24"/>
          <w:szCs w:val="24"/>
        </w:rPr>
      </w:pPr>
      <w:r w:rsidRPr="0098111E">
        <w:rPr>
          <w:rFonts w:asciiTheme="minorHAnsi" w:hAnsiTheme="minorHAnsi" w:cstheme="minorHAnsi"/>
          <w:bCs/>
          <w:iCs/>
          <w:color w:val="FF0000"/>
          <w:sz w:val="24"/>
          <w:szCs w:val="24"/>
        </w:rPr>
        <w:t>NOT ALL ITEMS IN THIS MANUAL ARE ON EVERY SYSTEM.</w:t>
      </w:r>
    </w:p>
    <w:p w14:paraId="5171BA0A" w14:textId="77777777" w:rsidR="00A57A11" w:rsidRPr="0098111E" w:rsidRDefault="00A57A11" w:rsidP="00A57A11">
      <w:pPr>
        <w:jc w:val="center"/>
        <w:rPr>
          <w:rFonts w:asciiTheme="minorHAnsi" w:hAnsiTheme="minorHAnsi" w:cstheme="minorHAnsi"/>
          <w:bCs/>
          <w:iCs/>
          <w:color w:val="FF0000"/>
          <w:sz w:val="24"/>
          <w:szCs w:val="24"/>
        </w:rPr>
      </w:pPr>
    </w:p>
    <w:p w14:paraId="12FAEB66" w14:textId="77777777" w:rsidR="00A57A11" w:rsidRPr="0098111E" w:rsidRDefault="00A57A11" w:rsidP="00A57A11">
      <w:pPr>
        <w:jc w:val="center"/>
        <w:rPr>
          <w:rFonts w:asciiTheme="minorHAnsi" w:hAnsiTheme="minorHAnsi" w:cstheme="minorHAnsi"/>
          <w:bCs/>
          <w:iCs/>
          <w:color w:val="FF0000"/>
          <w:sz w:val="24"/>
          <w:szCs w:val="24"/>
        </w:rPr>
      </w:pPr>
      <w:r w:rsidRPr="0098111E">
        <w:rPr>
          <w:rFonts w:asciiTheme="minorHAnsi" w:hAnsiTheme="minorHAnsi" w:cstheme="minorHAnsi"/>
          <w:bCs/>
          <w:iCs/>
          <w:color w:val="FF0000"/>
          <w:sz w:val="24"/>
          <w:szCs w:val="24"/>
        </w:rPr>
        <w:t>SYSTEM CONFIGURATIONS VARY PER CUSTOMER ORDERS &amp; SPECS.</w:t>
      </w:r>
    </w:p>
    <w:p w14:paraId="3F2572C2" w14:textId="77777777" w:rsidR="00A57A11" w:rsidRPr="0098111E" w:rsidRDefault="00A57A11" w:rsidP="00A57A11">
      <w:pPr>
        <w:rPr>
          <w:rFonts w:asciiTheme="minorHAnsi" w:hAnsiTheme="minorHAnsi" w:cstheme="minorHAnsi"/>
          <w:bCs/>
          <w:iCs/>
          <w:color w:val="FF0000"/>
          <w:sz w:val="24"/>
          <w:szCs w:val="24"/>
        </w:rPr>
      </w:pPr>
    </w:p>
    <w:p w14:paraId="1AB059FD" w14:textId="77777777" w:rsidR="00A57A11" w:rsidRPr="0098111E" w:rsidRDefault="00A57A11" w:rsidP="00A57A11">
      <w:pPr>
        <w:jc w:val="center"/>
        <w:rPr>
          <w:rFonts w:asciiTheme="minorHAnsi" w:hAnsiTheme="minorHAnsi" w:cstheme="minorHAnsi"/>
          <w:bCs/>
          <w:iCs/>
          <w:color w:val="FF0000"/>
          <w:sz w:val="24"/>
          <w:szCs w:val="24"/>
        </w:rPr>
      </w:pPr>
      <w:r w:rsidRPr="0098111E">
        <w:rPr>
          <w:rFonts w:asciiTheme="minorHAnsi" w:hAnsiTheme="minorHAnsi" w:cstheme="minorHAnsi"/>
          <w:bCs/>
          <w:iCs/>
          <w:color w:val="FF0000"/>
          <w:sz w:val="24"/>
          <w:szCs w:val="24"/>
        </w:rPr>
        <w:t>ANY MODIFICATIONS</w:t>
      </w:r>
      <w:r w:rsidRPr="0098111E">
        <w:rPr>
          <w:rFonts w:asciiTheme="minorHAnsi" w:hAnsiTheme="minorHAnsi" w:cstheme="minorHAnsi"/>
          <w:bCs/>
          <w:iCs/>
          <w:color w:val="FF0000"/>
          <w:sz w:val="24"/>
          <w:szCs w:val="24"/>
        </w:rPr>
        <w:tab/>
        <w:t>TO</w:t>
      </w:r>
      <w:r>
        <w:rPr>
          <w:rFonts w:asciiTheme="minorHAnsi" w:hAnsiTheme="minorHAnsi" w:cstheme="minorHAnsi"/>
          <w:bCs/>
          <w:iCs/>
          <w:color w:val="FF0000"/>
          <w:sz w:val="24"/>
          <w:szCs w:val="24"/>
        </w:rPr>
        <w:t xml:space="preserve"> </w:t>
      </w:r>
      <w:r w:rsidRPr="0098111E">
        <w:rPr>
          <w:rFonts w:asciiTheme="minorHAnsi" w:hAnsiTheme="minorHAnsi" w:cstheme="minorHAnsi"/>
          <w:bCs/>
          <w:iCs/>
          <w:color w:val="FF0000"/>
          <w:sz w:val="24"/>
          <w:szCs w:val="24"/>
        </w:rPr>
        <w:t>THE EQUIPMENT WITHOUT APPROVAL OF FORMPAK ENGINEERING</w:t>
      </w:r>
      <w:r>
        <w:rPr>
          <w:rFonts w:asciiTheme="minorHAnsi" w:hAnsiTheme="minorHAnsi" w:cstheme="minorHAnsi"/>
          <w:bCs/>
          <w:iCs/>
          <w:color w:val="FF0000"/>
          <w:sz w:val="24"/>
          <w:szCs w:val="24"/>
        </w:rPr>
        <w:t xml:space="preserve"> </w:t>
      </w:r>
      <w:r w:rsidRPr="0098111E">
        <w:rPr>
          <w:rFonts w:asciiTheme="minorHAnsi" w:hAnsiTheme="minorHAnsi" w:cstheme="minorHAnsi"/>
          <w:bCs/>
          <w:iCs/>
          <w:color w:val="FF0000"/>
          <w:sz w:val="24"/>
          <w:szCs w:val="24"/>
        </w:rPr>
        <w:t>WILL</w:t>
      </w:r>
      <w:r>
        <w:rPr>
          <w:rFonts w:asciiTheme="minorHAnsi" w:hAnsiTheme="minorHAnsi" w:cstheme="minorHAnsi"/>
          <w:bCs/>
          <w:iCs/>
          <w:color w:val="FF0000"/>
          <w:sz w:val="24"/>
          <w:szCs w:val="24"/>
        </w:rPr>
        <w:t xml:space="preserve"> </w:t>
      </w:r>
      <w:r w:rsidRPr="0098111E">
        <w:rPr>
          <w:rFonts w:asciiTheme="minorHAnsi" w:hAnsiTheme="minorHAnsi" w:cstheme="minorHAnsi"/>
          <w:bCs/>
          <w:iCs/>
          <w:color w:val="FF0000"/>
          <w:sz w:val="24"/>
          <w:szCs w:val="24"/>
        </w:rPr>
        <w:t>RESULT IN VOIDING ANY WARRANTY.</w:t>
      </w:r>
    </w:p>
    <w:p w14:paraId="7A790CC2" w14:textId="77777777" w:rsidR="00A57A11" w:rsidRDefault="00A57A11" w:rsidP="00A57A11">
      <w:pPr>
        <w:jc w:val="center"/>
        <w:rPr>
          <w:rFonts w:asciiTheme="minorHAnsi" w:hAnsiTheme="minorHAnsi" w:cstheme="minorHAnsi"/>
          <w:bCs/>
          <w:iCs/>
          <w:sz w:val="40"/>
        </w:rPr>
      </w:pPr>
    </w:p>
    <w:p w14:paraId="10EB641E" w14:textId="77777777" w:rsidR="00A57A11" w:rsidRDefault="00A57A11" w:rsidP="00A57A11">
      <w:pPr>
        <w:tabs>
          <w:tab w:val="left" w:pos="941"/>
        </w:tabs>
        <w:spacing w:line="293" w:lineRule="exact"/>
        <w:jc w:val="center"/>
        <w:rPr>
          <w:rFonts w:ascii="Bahnschrift Light" w:eastAsia="Arial" w:hAnsi="Bahnschrift Light" w:cs="Arial"/>
          <w:b/>
          <w:bCs/>
          <w:sz w:val="32"/>
          <w:szCs w:val="32"/>
          <w:lang w:bidi="en-US"/>
        </w:rPr>
      </w:pPr>
      <w:r>
        <w:rPr>
          <w:rFonts w:ascii="Bahnschrift Light" w:eastAsia="Arial" w:hAnsi="Bahnschrift Light" w:cs="Arial"/>
          <w:b/>
          <w:bCs/>
          <w:sz w:val="32"/>
          <w:szCs w:val="32"/>
          <w:lang w:bidi="en-US"/>
        </w:rPr>
        <w:t>Operation Hours</w:t>
      </w:r>
    </w:p>
    <w:p w14:paraId="316C8D45"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2C7456A6" w14:textId="77777777" w:rsidR="00A57A11" w:rsidRDefault="00A57A11" w:rsidP="00A57A11">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Monday – Friday 8:00AM-5:00PM CST</w:t>
      </w:r>
    </w:p>
    <w:p w14:paraId="062CFC32"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06D3AE22" w14:textId="77777777" w:rsidR="00A57A11" w:rsidRDefault="00A57A11" w:rsidP="00A57A11">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Contacts at FormPak</w:t>
      </w:r>
    </w:p>
    <w:p w14:paraId="01CC0906"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0B82E747" w14:textId="77777777" w:rsidR="00A57A11" w:rsidRDefault="00A57A11" w:rsidP="00A57A11">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Mike Owens Ext 402</w:t>
      </w:r>
    </w:p>
    <w:p w14:paraId="37EF35D5"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Sales / General Questions Email: mike@formpakinc.com</w:t>
      </w:r>
    </w:p>
    <w:p w14:paraId="6EF10F33"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30E0F87C"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41A988AF" w14:textId="77777777" w:rsidR="00A57A11" w:rsidRDefault="00A57A11" w:rsidP="00A57A11">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Larry Markos, P.E. Ext 403</w:t>
      </w:r>
    </w:p>
    <w:p w14:paraId="1FED8109"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Engineering / Technical Support / Maintenance Email: larry@formpakinc.com</w:t>
      </w:r>
    </w:p>
    <w:p w14:paraId="757BF97A"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301EBAE7"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25F4F3E1"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b/>
          <w:bCs/>
          <w:sz w:val="28"/>
          <w:szCs w:val="28"/>
          <w:lang w:bidi="en-US"/>
        </w:rPr>
        <w:t xml:space="preserve">Robert Contreras Ext 405                                                                                                                                  </w:t>
      </w:r>
      <w:r>
        <w:rPr>
          <w:rFonts w:ascii="Bahnschrift Light" w:eastAsia="Arial" w:hAnsi="Bahnschrift Light" w:cs="Arial"/>
          <w:sz w:val="28"/>
          <w:szCs w:val="28"/>
          <w:lang w:bidi="en-US"/>
        </w:rPr>
        <w:t>Operations Manager Email:</w:t>
      </w:r>
    </w:p>
    <w:p w14:paraId="413CCEE9"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Email: robert@formpakinc.com</w:t>
      </w:r>
    </w:p>
    <w:p w14:paraId="54DAA81F"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6370812E"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6E18AC55" w14:textId="77777777" w:rsidR="00A57A11" w:rsidRDefault="00A57A11" w:rsidP="00A57A11">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Joseph Beckerman Ext 414</w:t>
      </w:r>
    </w:p>
    <w:p w14:paraId="439824ED"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Electrical / Controls Email:</w:t>
      </w:r>
    </w:p>
    <w:p w14:paraId="3ECD6F3D"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Email: josephb@formpakinc.com</w:t>
      </w:r>
    </w:p>
    <w:p w14:paraId="6A315A83"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026A4E40"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p w14:paraId="4348ADFD" w14:textId="77777777" w:rsidR="00A57A11" w:rsidRDefault="00A57A11" w:rsidP="00A57A11">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Brian Beirne Ext 412</w:t>
      </w:r>
    </w:p>
    <w:p w14:paraId="56479A5A"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Purchasing / Parts Email:</w:t>
      </w:r>
    </w:p>
    <w:p w14:paraId="13F95E91"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Email: brianb@formpakinc.com</w:t>
      </w:r>
    </w:p>
    <w:p w14:paraId="60AD9B6B" w14:textId="77777777" w:rsidR="00A57A11" w:rsidRDefault="00A57A11" w:rsidP="00A57A11">
      <w:pPr>
        <w:tabs>
          <w:tab w:val="left" w:pos="941"/>
        </w:tabs>
        <w:spacing w:line="293" w:lineRule="exact"/>
        <w:jc w:val="center"/>
        <w:rPr>
          <w:rFonts w:ascii="Bahnschrift Light" w:eastAsia="Arial" w:hAnsi="Bahnschrift Light" w:cs="Arial"/>
          <w:sz w:val="28"/>
          <w:szCs w:val="28"/>
          <w:lang w:bidi="en-US"/>
        </w:rPr>
      </w:pPr>
    </w:p>
    <w:bookmarkEnd w:id="1"/>
    <w:p w14:paraId="7F30414B" w14:textId="77777777" w:rsidR="00A57A11" w:rsidRPr="001A131C" w:rsidRDefault="00A57A11" w:rsidP="00A57A11">
      <w:pPr>
        <w:jc w:val="center"/>
        <w:rPr>
          <w:b/>
          <w:sz w:val="28"/>
        </w:rPr>
      </w:pPr>
      <w:r w:rsidRPr="001A131C">
        <w:rPr>
          <w:b/>
          <w:sz w:val="28"/>
        </w:rPr>
        <w:t>Fax: 314-475-3201</w:t>
      </w:r>
    </w:p>
    <w:p w14:paraId="0543762C" w14:textId="27FD4E26" w:rsidR="007703ED" w:rsidRDefault="007703ED" w:rsidP="00457095">
      <w:pPr>
        <w:pStyle w:val="BodyText"/>
        <w:spacing w:before="120"/>
        <w:ind w:right="96"/>
        <w:jc w:val="center"/>
        <w:rPr>
          <w:sz w:val="52"/>
          <w:szCs w:val="52"/>
          <w:u w:val="single"/>
        </w:rPr>
      </w:pPr>
    </w:p>
    <w:p w14:paraId="3BABCEB0" w14:textId="77777777" w:rsidR="00A57A11" w:rsidRDefault="00A57A11" w:rsidP="00457095">
      <w:pPr>
        <w:pStyle w:val="BodyText"/>
        <w:spacing w:before="120"/>
        <w:ind w:right="96"/>
        <w:jc w:val="center"/>
        <w:rPr>
          <w:sz w:val="52"/>
          <w:szCs w:val="52"/>
          <w:u w:val="single"/>
        </w:rPr>
      </w:pPr>
    </w:p>
    <w:p w14:paraId="2CE82A99" w14:textId="55A064AB" w:rsidR="00F40170" w:rsidRDefault="00F222A9" w:rsidP="00457095">
      <w:pPr>
        <w:pStyle w:val="BodyText"/>
        <w:spacing w:before="120"/>
        <w:ind w:right="96"/>
        <w:jc w:val="center"/>
        <w:rPr>
          <w:sz w:val="52"/>
          <w:szCs w:val="52"/>
          <w:u w:val="single"/>
        </w:rPr>
      </w:pPr>
      <w:r w:rsidRPr="00F222A9">
        <w:rPr>
          <w:sz w:val="52"/>
          <w:szCs w:val="52"/>
          <w:u w:val="single"/>
        </w:rPr>
        <w:t xml:space="preserve">1100 DT </w:t>
      </w:r>
      <w:r>
        <w:rPr>
          <w:sz w:val="52"/>
          <w:szCs w:val="52"/>
          <w:u w:val="single"/>
        </w:rPr>
        <w:t>SERIES</w:t>
      </w:r>
      <w:r w:rsidRPr="00F222A9">
        <w:rPr>
          <w:sz w:val="52"/>
          <w:szCs w:val="52"/>
          <w:u w:val="single"/>
        </w:rPr>
        <w:t xml:space="preserve"> </w:t>
      </w:r>
      <w:r w:rsidR="00457095" w:rsidRPr="008B134F">
        <w:rPr>
          <w:sz w:val="52"/>
          <w:szCs w:val="52"/>
          <w:u w:val="single"/>
        </w:rPr>
        <w:t>INDEX</w:t>
      </w:r>
    </w:p>
    <w:p w14:paraId="0542C546" w14:textId="1F05410E" w:rsidR="00F222A9" w:rsidRPr="008B134F" w:rsidRDefault="00F222A9" w:rsidP="00457095">
      <w:pPr>
        <w:pStyle w:val="BodyText"/>
        <w:spacing w:before="120"/>
        <w:ind w:right="96"/>
        <w:jc w:val="center"/>
        <w:rPr>
          <w:sz w:val="52"/>
          <w:szCs w:val="52"/>
          <w:u w:val="single"/>
        </w:rPr>
      </w:pPr>
      <w:r>
        <w:rPr>
          <w:sz w:val="52"/>
          <w:szCs w:val="52"/>
          <w:u w:val="single"/>
        </w:rPr>
        <w:t>Section                                                          Page</w:t>
      </w:r>
    </w:p>
    <w:p w14:paraId="5BF163CF" w14:textId="150E1537" w:rsidR="00457095" w:rsidRPr="00A57A11" w:rsidRDefault="00457095" w:rsidP="00F222A9">
      <w:pPr>
        <w:pStyle w:val="BodyText"/>
        <w:numPr>
          <w:ilvl w:val="0"/>
          <w:numId w:val="4"/>
        </w:numPr>
        <w:spacing w:before="120" w:line="360" w:lineRule="auto"/>
        <w:ind w:right="96"/>
        <w:rPr>
          <w:rFonts w:ascii="Bahnschrift Light" w:hAnsi="Bahnschrift Light"/>
          <w:sz w:val="40"/>
          <w:szCs w:val="40"/>
        </w:rPr>
      </w:pPr>
      <w:bookmarkStart w:id="2" w:name="_Hlk42585082"/>
      <w:r w:rsidRPr="00A57A11">
        <w:rPr>
          <w:rFonts w:ascii="Bahnschrift Light" w:hAnsi="Bahnschrift Light"/>
          <w:sz w:val="40"/>
          <w:szCs w:val="40"/>
        </w:rPr>
        <w:t>Introduction</w:t>
      </w:r>
      <w:r w:rsidR="00135AD6" w:rsidRPr="00A57A11">
        <w:rPr>
          <w:rFonts w:ascii="Bahnschrift Light" w:hAnsi="Bahnschrift Light"/>
          <w:sz w:val="40"/>
          <w:szCs w:val="40"/>
        </w:rPr>
        <w:t xml:space="preserve"> </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135AD6" w:rsidRPr="00A57A11">
        <w:rPr>
          <w:rFonts w:ascii="Bahnschrift Light" w:hAnsi="Bahnschrift Light"/>
          <w:sz w:val="40"/>
          <w:szCs w:val="40"/>
        </w:rPr>
        <w:t>(4)</w:t>
      </w:r>
    </w:p>
    <w:p w14:paraId="0BEAC189" w14:textId="18D9F639" w:rsidR="00457095" w:rsidRPr="00A57A11" w:rsidRDefault="00F222A9" w:rsidP="00F222A9">
      <w:pPr>
        <w:pStyle w:val="BodyText"/>
        <w:numPr>
          <w:ilvl w:val="0"/>
          <w:numId w:val="4"/>
        </w:numPr>
        <w:spacing w:before="120" w:line="360" w:lineRule="auto"/>
        <w:ind w:right="96"/>
        <w:rPr>
          <w:rFonts w:ascii="Bahnschrift Light" w:hAnsi="Bahnschrift Light"/>
          <w:sz w:val="40"/>
          <w:szCs w:val="40"/>
        </w:rPr>
      </w:pPr>
      <w:bookmarkStart w:id="3" w:name="_Hlk42585308"/>
      <w:bookmarkStart w:id="4" w:name="_Hlk42585332"/>
      <w:bookmarkStart w:id="5" w:name="_Hlk42585391"/>
      <w:bookmarkStart w:id="6" w:name="_Hlk42585512"/>
      <w:bookmarkEnd w:id="2"/>
      <w:r>
        <w:rPr>
          <w:rFonts w:ascii="Bahnschrift Light" w:hAnsi="Bahnschrift Light"/>
          <w:sz w:val="40"/>
          <w:szCs w:val="40"/>
        </w:rPr>
        <w:t>Pre-Inspection/</w:t>
      </w:r>
      <w:r w:rsidR="008B134F" w:rsidRPr="00A57A11">
        <w:rPr>
          <w:rFonts w:ascii="Bahnschrift Light" w:hAnsi="Bahnschrift Light"/>
          <w:sz w:val="40"/>
          <w:szCs w:val="40"/>
        </w:rPr>
        <w:t>Unit Arrival</w:t>
      </w:r>
      <w:r w:rsidR="00135AD6" w:rsidRPr="00A57A11">
        <w:rPr>
          <w:rFonts w:ascii="Bahnschrift Light" w:hAnsi="Bahnschrift Light"/>
          <w:sz w:val="40"/>
          <w:szCs w:val="40"/>
        </w:rPr>
        <w:t xml:space="preserve"> </w:t>
      </w:r>
      <w:r w:rsidR="00F05DFE" w:rsidRPr="00A57A11">
        <w:rPr>
          <w:rFonts w:ascii="Bahnschrift Light" w:hAnsi="Bahnschrift Light"/>
          <w:sz w:val="40"/>
          <w:szCs w:val="40"/>
        </w:rPr>
        <w:t xml:space="preserve">                                      </w:t>
      </w:r>
      <w:r w:rsidR="00135AD6" w:rsidRPr="00A57A11">
        <w:rPr>
          <w:rFonts w:ascii="Bahnschrift Light" w:hAnsi="Bahnschrift Light"/>
          <w:sz w:val="40"/>
          <w:szCs w:val="40"/>
        </w:rPr>
        <w:t>(5)</w:t>
      </w:r>
    </w:p>
    <w:bookmarkEnd w:id="3"/>
    <w:p w14:paraId="10821D5F" w14:textId="29247C0E" w:rsidR="00457095" w:rsidRPr="00A57A11" w:rsidRDefault="00457095" w:rsidP="00F222A9">
      <w:pPr>
        <w:pStyle w:val="BodyText"/>
        <w:numPr>
          <w:ilvl w:val="0"/>
          <w:numId w:val="6"/>
        </w:numPr>
        <w:spacing w:before="120" w:line="360" w:lineRule="auto"/>
        <w:ind w:right="96"/>
        <w:rPr>
          <w:rFonts w:ascii="Bahnschrift Light" w:hAnsi="Bahnschrift Light"/>
          <w:sz w:val="40"/>
          <w:szCs w:val="40"/>
        </w:rPr>
      </w:pPr>
      <w:r w:rsidRPr="00A57A11">
        <w:rPr>
          <w:rFonts w:ascii="Bahnschrift Light" w:hAnsi="Bahnschrift Light"/>
          <w:sz w:val="40"/>
          <w:szCs w:val="40"/>
        </w:rPr>
        <w:t>Hardware list</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135AD6" w:rsidRPr="00A57A11">
        <w:rPr>
          <w:rFonts w:ascii="Bahnschrift Light" w:hAnsi="Bahnschrift Light"/>
          <w:sz w:val="40"/>
          <w:szCs w:val="40"/>
        </w:rPr>
        <w:t xml:space="preserve"> (5)</w:t>
      </w:r>
    </w:p>
    <w:bookmarkEnd w:id="4"/>
    <w:p w14:paraId="6AAD8C18" w14:textId="251C0B8A" w:rsidR="00457095" w:rsidRPr="00A57A11" w:rsidRDefault="00457095" w:rsidP="00F222A9">
      <w:pPr>
        <w:pStyle w:val="BodyText"/>
        <w:numPr>
          <w:ilvl w:val="0"/>
          <w:numId w:val="6"/>
        </w:numPr>
        <w:spacing w:before="120" w:line="360" w:lineRule="auto"/>
        <w:ind w:right="96"/>
        <w:rPr>
          <w:rFonts w:ascii="Bahnschrift Light" w:hAnsi="Bahnschrift Light"/>
          <w:sz w:val="40"/>
          <w:szCs w:val="40"/>
        </w:rPr>
      </w:pPr>
      <w:r w:rsidRPr="00A57A11">
        <w:rPr>
          <w:rFonts w:ascii="Bahnschrift Light" w:hAnsi="Bahnschrift Light"/>
          <w:sz w:val="40"/>
          <w:szCs w:val="40"/>
        </w:rPr>
        <w:t>Unpacking Instructions</w:t>
      </w:r>
      <w:bookmarkEnd w:id="5"/>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135AD6" w:rsidRPr="00A57A11">
        <w:rPr>
          <w:rFonts w:ascii="Bahnschrift Light" w:hAnsi="Bahnschrift Light"/>
          <w:sz w:val="40"/>
          <w:szCs w:val="40"/>
        </w:rPr>
        <w:t xml:space="preserve"> (5)</w:t>
      </w:r>
    </w:p>
    <w:p w14:paraId="1BF458DB" w14:textId="5850936E" w:rsidR="00457095" w:rsidRPr="00A57A11" w:rsidRDefault="00457095" w:rsidP="00F222A9">
      <w:pPr>
        <w:pStyle w:val="BodyText"/>
        <w:numPr>
          <w:ilvl w:val="0"/>
          <w:numId w:val="4"/>
        </w:numPr>
        <w:spacing w:before="120" w:line="360" w:lineRule="auto"/>
        <w:ind w:right="96"/>
        <w:rPr>
          <w:rFonts w:ascii="Bahnschrift Light" w:hAnsi="Bahnschrift Light"/>
          <w:sz w:val="40"/>
          <w:szCs w:val="40"/>
        </w:rPr>
      </w:pPr>
      <w:bookmarkStart w:id="7" w:name="_Hlk42586197"/>
      <w:bookmarkEnd w:id="6"/>
      <w:r w:rsidRPr="00A57A11">
        <w:rPr>
          <w:rFonts w:ascii="Bahnschrift Light" w:hAnsi="Bahnschrift Light"/>
          <w:sz w:val="40"/>
          <w:szCs w:val="40"/>
        </w:rPr>
        <w:t xml:space="preserve"> Installation</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135AD6" w:rsidRPr="00A57A11">
        <w:rPr>
          <w:rFonts w:ascii="Bahnschrift Light" w:hAnsi="Bahnschrift Light"/>
          <w:sz w:val="40"/>
          <w:szCs w:val="40"/>
        </w:rPr>
        <w:t xml:space="preserve"> (6-7)</w:t>
      </w:r>
    </w:p>
    <w:p w14:paraId="2ECA7A69" w14:textId="1108DAE5" w:rsidR="007703ED" w:rsidRPr="00A57A11" w:rsidRDefault="007703ED" w:rsidP="00F222A9">
      <w:pPr>
        <w:pStyle w:val="BodyText"/>
        <w:numPr>
          <w:ilvl w:val="0"/>
          <w:numId w:val="4"/>
        </w:numPr>
        <w:spacing w:before="120" w:line="360" w:lineRule="auto"/>
        <w:ind w:right="96"/>
        <w:rPr>
          <w:rFonts w:ascii="Bahnschrift Light" w:hAnsi="Bahnschrift Light"/>
          <w:sz w:val="40"/>
          <w:szCs w:val="40"/>
        </w:rPr>
      </w:pPr>
      <w:bookmarkStart w:id="8" w:name="_Hlk42586439"/>
      <w:bookmarkEnd w:id="7"/>
      <w:r w:rsidRPr="00A57A11">
        <w:rPr>
          <w:rFonts w:ascii="Bahnschrift Light" w:hAnsi="Bahnschrift Light"/>
          <w:sz w:val="40"/>
          <w:szCs w:val="40"/>
        </w:rPr>
        <w:t>Operation</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135AD6" w:rsidRPr="00A57A11">
        <w:rPr>
          <w:rFonts w:ascii="Bahnschrift Light" w:hAnsi="Bahnschrift Light"/>
          <w:sz w:val="40"/>
          <w:szCs w:val="40"/>
        </w:rPr>
        <w:t xml:space="preserve"> (8)</w:t>
      </w:r>
    </w:p>
    <w:p w14:paraId="68F33508" w14:textId="0143BA3F" w:rsidR="007703ED" w:rsidRPr="00A57A11" w:rsidRDefault="007703ED" w:rsidP="00F222A9">
      <w:pPr>
        <w:pStyle w:val="BodyText"/>
        <w:numPr>
          <w:ilvl w:val="0"/>
          <w:numId w:val="4"/>
        </w:numPr>
        <w:spacing w:before="120" w:line="360" w:lineRule="auto"/>
        <w:ind w:right="96"/>
        <w:rPr>
          <w:rFonts w:ascii="Bahnschrift Light" w:hAnsi="Bahnschrift Light"/>
          <w:sz w:val="40"/>
          <w:szCs w:val="40"/>
        </w:rPr>
      </w:pPr>
      <w:bookmarkStart w:id="9" w:name="_Hlk42587521"/>
      <w:bookmarkEnd w:id="8"/>
      <w:r w:rsidRPr="00A57A11">
        <w:rPr>
          <w:rFonts w:ascii="Bahnschrift Light" w:hAnsi="Bahnschrift Light"/>
          <w:sz w:val="40"/>
          <w:szCs w:val="40"/>
        </w:rPr>
        <w:t>Maintenance</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135AD6" w:rsidRPr="00A57A11">
        <w:rPr>
          <w:rFonts w:ascii="Bahnschrift Light" w:hAnsi="Bahnschrift Light"/>
          <w:sz w:val="40"/>
          <w:szCs w:val="40"/>
        </w:rPr>
        <w:t xml:space="preserve"> (</w:t>
      </w:r>
      <w:r w:rsidR="003357E2" w:rsidRPr="00A57A11">
        <w:rPr>
          <w:rFonts w:ascii="Bahnschrift Light" w:hAnsi="Bahnschrift Light"/>
          <w:sz w:val="40"/>
          <w:szCs w:val="40"/>
        </w:rPr>
        <w:t>8)</w:t>
      </w:r>
    </w:p>
    <w:p w14:paraId="4D033671" w14:textId="306B683D" w:rsidR="007703ED" w:rsidRPr="00A57A11" w:rsidRDefault="007703ED" w:rsidP="00F222A9">
      <w:pPr>
        <w:pStyle w:val="BodyText"/>
        <w:numPr>
          <w:ilvl w:val="0"/>
          <w:numId w:val="4"/>
        </w:numPr>
        <w:spacing w:before="120" w:line="360" w:lineRule="auto"/>
        <w:ind w:right="96"/>
        <w:rPr>
          <w:rFonts w:ascii="Bahnschrift Light" w:hAnsi="Bahnschrift Light"/>
          <w:sz w:val="40"/>
          <w:szCs w:val="40"/>
        </w:rPr>
      </w:pPr>
      <w:bookmarkStart w:id="10" w:name="_Hlk42587790"/>
      <w:bookmarkStart w:id="11" w:name="_Hlk42587728"/>
      <w:bookmarkEnd w:id="9"/>
      <w:r w:rsidRPr="00A57A11">
        <w:rPr>
          <w:rFonts w:ascii="Bahnschrift Light" w:hAnsi="Bahnschrift Light"/>
          <w:sz w:val="40"/>
          <w:szCs w:val="40"/>
        </w:rPr>
        <w:t>Replacement Parts List</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3357E2" w:rsidRPr="00A57A11">
        <w:rPr>
          <w:rFonts w:ascii="Bahnschrift Light" w:hAnsi="Bahnschrift Light"/>
          <w:sz w:val="40"/>
          <w:szCs w:val="40"/>
        </w:rPr>
        <w:t xml:space="preserve"> (8)</w:t>
      </w:r>
    </w:p>
    <w:p w14:paraId="77532D7F" w14:textId="193D97FD" w:rsidR="00135AD6" w:rsidRPr="00A57A11" w:rsidRDefault="00135AD6" w:rsidP="00F222A9">
      <w:pPr>
        <w:pStyle w:val="BodyText"/>
        <w:numPr>
          <w:ilvl w:val="0"/>
          <w:numId w:val="4"/>
        </w:numPr>
        <w:spacing w:before="120" w:line="360" w:lineRule="auto"/>
        <w:ind w:right="96"/>
        <w:rPr>
          <w:rFonts w:ascii="Bahnschrift Light" w:hAnsi="Bahnschrift Light"/>
          <w:sz w:val="40"/>
          <w:szCs w:val="40"/>
        </w:rPr>
      </w:pPr>
      <w:bookmarkStart w:id="12" w:name="_Hlk42587948"/>
      <w:bookmarkEnd w:id="10"/>
      <w:r w:rsidRPr="00A57A11">
        <w:rPr>
          <w:rFonts w:ascii="Bahnschrift Light" w:hAnsi="Bahnschrift Light"/>
          <w:sz w:val="40"/>
          <w:szCs w:val="40"/>
        </w:rPr>
        <w:t>Optional Enhancements</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3357E2" w:rsidRPr="00A57A11">
        <w:rPr>
          <w:rFonts w:ascii="Bahnschrift Light" w:hAnsi="Bahnschrift Light"/>
          <w:sz w:val="40"/>
          <w:szCs w:val="40"/>
        </w:rPr>
        <w:t xml:space="preserve"> (9-11)</w:t>
      </w:r>
    </w:p>
    <w:p w14:paraId="553A9C71" w14:textId="45E979CB" w:rsidR="007703ED" w:rsidRPr="00A57A11" w:rsidRDefault="007703ED" w:rsidP="00F222A9">
      <w:pPr>
        <w:pStyle w:val="BodyText"/>
        <w:numPr>
          <w:ilvl w:val="0"/>
          <w:numId w:val="4"/>
        </w:numPr>
        <w:spacing w:before="120" w:line="360" w:lineRule="auto"/>
        <w:ind w:right="96"/>
        <w:rPr>
          <w:rFonts w:ascii="Bahnschrift Light" w:hAnsi="Bahnschrift Light"/>
          <w:sz w:val="40"/>
          <w:szCs w:val="40"/>
        </w:rPr>
      </w:pPr>
      <w:bookmarkStart w:id="13" w:name="_Hlk42588161"/>
      <w:bookmarkEnd w:id="11"/>
      <w:bookmarkEnd w:id="12"/>
      <w:r w:rsidRPr="00A57A11">
        <w:rPr>
          <w:rFonts w:ascii="Bahnschrift Light" w:hAnsi="Bahnschrift Light"/>
          <w:sz w:val="40"/>
          <w:szCs w:val="40"/>
        </w:rPr>
        <w:t>Formpak Machinery Catalog</w:t>
      </w:r>
      <w:r w:rsidR="00F05DFE" w:rsidRPr="00A57A11">
        <w:rPr>
          <w:rFonts w:ascii="Bahnschrift Light" w:hAnsi="Bahnschrift Light"/>
          <w:sz w:val="40"/>
          <w:szCs w:val="40"/>
        </w:rPr>
        <w:t xml:space="preserve">   </w:t>
      </w:r>
      <w:r w:rsidR="00F222A9">
        <w:rPr>
          <w:rFonts w:ascii="Bahnschrift Light" w:hAnsi="Bahnschrift Light"/>
          <w:sz w:val="40"/>
          <w:szCs w:val="40"/>
        </w:rPr>
        <w:t xml:space="preserve">                       </w:t>
      </w:r>
      <w:r w:rsidR="00F05DFE" w:rsidRPr="00A57A11">
        <w:rPr>
          <w:rFonts w:ascii="Bahnschrift Light" w:hAnsi="Bahnschrift Light"/>
          <w:sz w:val="40"/>
          <w:szCs w:val="40"/>
        </w:rPr>
        <w:t xml:space="preserve">         </w:t>
      </w:r>
      <w:r w:rsidR="003357E2" w:rsidRPr="00A57A11">
        <w:rPr>
          <w:rFonts w:ascii="Bahnschrift Light" w:hAnsi="Bahnschrift Light"/>
          <w:sz w:val="40"/>
          <w:szCs w:val="40"/>
        </w:rPr>
        <w:t xml:space="preserve"> (12)</w:t>
      </w:r>
    </w:p>
    <w:bookmarkEnd w:id="13"/>
    <w:p w14:paraId="49590B75" w14:textId="2146A6B7" w:rsidR="007703ED" w:rsidRDefault="007703ED">
      <w:pPr>
        <w:rPr>
          <w:sz w:val="52"/>
          <w:szCs w:val="52"/>
        </w:rPr>
      </w:pPr>
      <w:r>
        <w:rPr>
          <w:sz w:val="52"/>
          <w:szCs w:val="52"/>
        </w:rPr>
        <w:br w:type="page"/>
      </w:r>
    </w:p>
    <w:p w14:paraId="72D5EC0D" w14:textId="2F9F6BE4" w:rsidR="007703ED" w:rsidRDefault="007703ED" w:rsidP="007703ED">
      <w:pPr>
        <w:pStyle w:val="BodyText"/>
        <w:numPr>
          <w:ilvl w:val="0"/>
          <w:numId w:val="9"/>
        </w:numPr>
        <w:spacing w:before="120"/>
        <w:ind w:right="96"/>
        <w:jc w:val="center"/>
        <w:rPr>
          <w:sz w:val="52"/>
          <w:szCs w:val="52"/>
        </w:rPr>
      </w:pPr>
      <w:r>
        <w:rPr>
          <w:sz w:val="52"/>
          <w:szCs w:val="52"/>
        </w:rPr>
        <w:lastRenderedPageBreak/>
        <w:t>Introduction</w:t>
      </w:r>
    </w:p>
    <w:p w14:paraId="2CDAA760" w14:textId="700C28EF" w:rsidR="007703ED" w:rsidRPr="008B134F" w:rsidRDefault="008B134F" w:rsidP="008B134F">
      <w:pPr>
        <w:pStyle w:val="BodyText"/>
        <w:spacing w:before="120"/>
        <w:ind w:left="720" w:right="96" w:firstLine="720"/>
      </w:pPr>
      <w:r w:rsidRPr="008B134F">
        <w:t>Our Duffel Top Bulk Bag filling rack, BagPak 1100-DT, is designed for easy filling of full open and/or duffel top big bags with lift loops. The bulk bag loops are fed onto the holder arms which are adjusted to the correct height for proper filling. Once full the Bulk Bag is removed via pallet by forklift (lifting up and backing out). Wide base or Spread base for pallet jack access is also available. Two (2) standard frames are in stock, but other size ranges available. Units are easily transported via fork pocket base. Construction is heavy gauge structural steel coated in enamel paint.</w:t>
      </w:r>
    </w:p>
    <w:p w14:paraId="1A7D76AD" w14:textId="1D8B465F" w:rsidR="008B134F" w:rsidRDefault="008B134F" w:rsidP="008B134F">
      <w:pPr>
        <w:pStyle w:val="BodyText"/>
        <w:spacing w:before="120"/>
        <w:ind w:left="720" w:right="96"/>
        <w:jc w:val="center"/>
        <w:rPr>
          <w:sz w:val="52"/>
          <w:szCs w:val="52"/>
        </w:rPr>
      </w:pPr>
      <w:r>
        <w:rPr>
          <w:noProof/>
        </w:rPr>
        <w:drawing>
          <wp:anchor distT="0" distB="0" distL="0" distR="0" simplePos="0" relativeHeight="251665408" behindDoc="0" locked="0" layoutInCell="1" allowOverlap="1" wp14:anchorId="4FA83A2B" wp14:editId="04F11A42">
            <wp:simplePos x="0" y="0"/>
            <wp:positionH relativeFrom="margin">
              <wp:posOffset>1680210</wp:posOffset>
            </wp:positionH>
            <wp:positionV relativeFrom="paragraph">
              <wp:posOffset>814053</wp:posOffset>
            </wp:positionV>
            <wp:extent cx="3858895" cy="4939665"/>
            <wp:effectExtent l="0" t="0" r="8255" b="0"/>
            <wp:wrapTopAndBottom/>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858895" cy="4939665"/>
                    </a:xfrm>
                    <a:prstGeom prst="rect">
                      <a:avLst/>
                    </a:prstGeom>
                  </pic:spPr>
                </pic:pic>
              </a:graphicData>
            </a:graphic>
            <wp14:sizeRelH relativeFrom="margin">
              <wp14:pctWidth>0</wp14:pctWidth>
            </wp14:sizeRelH>
            <wp14:sizeRelV relativeFrom="margin">
              <wp14:pctHeight>0</wp14:pctHeight>
            </wp14:sizeRelV>
          </wp:anchor>
        </w:drawing>
      </w:r>
    </w:p>
    <w:p w14:paraId="5C9651BA" w14:textId="3254D1A5" w:rsidR="008B134F" w:rsidRDefault="008B134F" w:rsidP="00601054">
      <w:pPr>
        <w:pStyle w:val="BodyText"/>
        <w:spacing w:before="120"/>
        <w:ind w:right="96"/>
        <w:rPr>
          <w:sz w:val="52"/>
          <w:szCs w:val="52"/>
        </w:rPr>
      </w:pPr>
    </w:p>
    <w:p w14:paraId="52567952" w14:textId="0D865A8A" w:rsidR="008B134F" w:rsidRPr="008B134F" w:rsidRDefault="008B134F" w:rsidP="008B134F">
      <w:pPr>
        <w:pStyle w:val="BodyText"/>
        <w:spacing w:before="120"/>
        <w:ind w:right="96"/>
        <w:jc w:val="center"/>
        <w:rPr>
          <w:sz w:val="52"/>
          <w:szCs w:val="52"/>
        </w:rPr>
      </w:pPr>
      <w:r w:rsidRPr="008B134F">
        <w:rPr>
          <w:sz w:val="52"/>
          <w:szCs w:val="52"/>
        </w:rPr>
        <w:lastRenderedPageBreak/>
        <w:t>II.</w:t>
      </w:r>
      <w:r w:rsidRPr="008B134F">
        <w:rPr>
          <w:sz w:val="52"/>
          <w:szCs w:val="52"/>
        </w:rPr>
        <w:tab/>
      </w:r>
      <w:r>
        <w:rPr>
          <w:sz w:val="52"/>
          <w:szCs w:val="52"/>
        </w:rPr>
        <w:t>Unit Arrival</w:t>
      </w:r>
    </w:p>
    <w:p w14:paraId="075941FB" w14:textId="72AD54B7" w:rsidR="008B134F" w:rsidRDefault="008B134F" w:rsidP="008B134F">
      <w:pPr>
        <w:pStyle w:val="BodyText"/>
        <w:numPr>
          <w:ilvl w:val="0"/>
          <w:numId w:val="10"/>
        </w:numPr>
        <w:spacing w:before="120"/>
        <w:ind w:right="96"/>
        <w:jc w:val="center"/>
        <w:rPr>
          <w:sz w:val="52"/>
          <w:szCs w:val="52"/>
        </w:rPr>
      </w:pPr>
      <w:r w:rsidRPr="008B134F">
        <w:rPr>
          <w:sz w:val="52"/>
          <w:szCs w:val="52"/>
        </w:rPr>
        <w:t>Hardware list</w:t>
      </w:r>
    </w:p>
    <w:p w14:paraId="28204322" w14:textId="77777777" w:rsidR="008B134F" w:rsidRPr="008B134F" w:rsidRDefault="008B134F" w:rsidP="008B134F">
      <w:pPr>
        <w:pStyle w:val="ListParagraph"/>
        <w:numPr>
          <w:ilvl w:val="0"/>
          <w:numId w:val="11"/>
        </w:numPr>
        <w:tabs>
          <w:tab w:val="left" w:pos="940"/>
          <w:tab w:val="left" w:pos="941"/>
        </w:tabs>
        <w:rPr>
          <w:sz w:val="36"/>
          <w:szCs w:val="36"/>
        </w:rPr>
      </w:pPr>
      <w:r w:rsidRPr="008B134F">
        <w:rPr>
          <w:sz w:val="36"/>
          <w:szCs w:val="36"/>
        </w:rPr>
        <w:t>Frame</w:t>
      </w:r>
      <w:r w:rsidRPr="008B134F">
        <w:rPr>
          <w:spacing w:val="-1"/>
          <w:sz w:val="36"/>
          <w:szCs w:val="36"/>
        </w:rPr>
        <w:t xml:space="preserve"> </w:t>
      </w:r>
      <w:r w:rsidRPr="008B134F">
        <w:rPr>
          <w:sz w:val="36"/>
          <w:szCs w:val="36"/>
        </w:rPr>
        <w:t>base</w:t>
      </w:r>
    </w:p>
    <w:p w14:paraId="78BC3A5A" w14:textId="77777777" w:rsidR="008B134F" w:rsidRPr="008B134F" w:rsidRDefault="008B134F" w:rsidP="008B134F">
      <w:pPr>
        <w:pStyle w:val="ListParagraph"/>
        <w:numPr>
          <w:ilvl w:val="0"/>
          <w:numId w:val="11"/>
        </w:numPr>
        <w:tabs>
          <w:tab w:val="left" w:pos="940"/>
          <w:tab w:val="left" w:pos="941"/>
        </w:tabs>
        <w:rPr>
          <w:sz w:val="36"/>
          <w:szCs w:val="36"/>
        </w:rPr>
      </w:pPr>
      <w:r w:rsidRPr="008B134F">
        <w:rPr>
          <w:sz w:val="36"/>
          <w:szCs w:val="36"/>
        </w:rPr>
        <w:t>Frame</w:t>
      </w:r>
      <w:r w:rsidRPr="008B134F">
        <w:rPr>
          <w:spacing w:val="-3"/>
          <w:sz w:val="36"/>
          <w:szCs w:val="36"/>
        </w:rPr>
        <w:t xml:space="preserve"> </w:t>
      </w:r>
      <w:r w:rsidRPr="008B134F">
        <w:rPr>
          <w:sz w:val="36"/>
          <w:szCs w:val="36"/>
        </w:rPr>
        <w:t>upright</w:t>
      </w:r>
    </w:p>
    <w:p w14:paraId="68178814" w14:textId="77777777" w:rsidR="008B134F" w:rsidRPr="008B134F" w:rsidRDefault="008B134F" w:rsidP="008B134F">
      <w:pPr>
        <w:pStyle w:val="ListParagraph"/>
        <w:numPr>
          <w:ilvl w:val="0"/>
          <w:numId w:val="11"/>
        </w:numPr>
        <w:tabs>
          <w:tab w:val="left" w:pos="940"/>
          <w:tab w:val="left" w:pos="941"/>
        </w:tabs>
        <w:rPr>
          <w:sz w:val="36"/>
          <w:szCs w:val="36"/>
        </w:rPr>
      </w:pPr>
      <w:r w:rsidRPr="008B134F">
        <w:rPr>
          <w:sz w:val="36"/>
          <w:szCs w:val="36"/>
        </w:rPr>
        <w:t>Bag holder arms</w:t>
      </w:r>
      <w:r w:rsidRPr="008B134F">
        <w:rPr>
          <w:spacing w:val="-3"/>
          <w:sz w:val="36"/>
          <w:szCs w:val="36"/>
        </w:rPr>
        <w:t xml:space="preserve"> </w:t>
      </w:r>
      <w:r w:rsidRPr="008B134F">
        <w:rPr>
          <w:sz w:val="36"/>
          <w:szCs w:val="36"/>
        </w:rPr>
        <w:t>(2)</w:t>
      </w:r>
    </w:p>
    <w:p w14:paraId="69CC4AFE" w14:textId="32FB274B" w:rsidR="008B134F" w:rsidRPr="008B134F" w:rsidRDefault="008B134F" w:rsidP="008B134F">
      <w:pPr>
        <w:pStyle w:val="ListParagraph"/>
        <w:numPr>
          <w:ilvl w:val="0"/>
          <w:numId w:val="11"/>
        </w:numPr>
        <w:tabs>
          <w:tab w:val="left" w:pos="940"/>
          <w:tab w:val="left" w:pos="941"/>
        </w:tabs>
        <w:rPr>
          <w:sz w:val="36"/>
          <w:szCs w:val="36"/>
        </w:rPr>
      </w:pPr>
      <w:r w:rsidRPr="008B134F">
        <w:rPr>
          <w:sz w:val="36"/>
          <w:szCs w:val="36"/>
        </w:rPr>
        <w:t>Securing bolts</w:t>
      </w:r>
      <w:r w:rsidRPr="008B134F">
        <w:rPr>
          <w:spacing w:val="-2"/>
          <w:sz w:val="36"/>
          <w:szCs w:val="36"/>
        </w:rPr>
        <w:t xml:space="preserve"> </w:t>
      </w:r>
      <w:r w:rsidRPr="008B134F">
        <w:rPr>
          <w:sz w:val="36"/>
          <w:szCs w:val="36"/>
        </w:rPr>
        <w:t>(4)</w:t>
      </w:r>
    </w:p>
    <w:p w14:paraId="5D65E968" w14:textId="3887BB7F" w:rsidR="008B134F" w:rsidRPr="008B134F" w:rsidRDefault="008B134F" w:rsidP="008B134F">
      <w:pPr>
        <w:pStyle w:val="ListParagraph"/>
        <w:numPr>
          <w:ilvl w:val="0"/>
          <w:numId w:val="11"/>
        </w:numPr>
        <w:tabs>
          <w:tab w:val="left" w:pos="940"/>
          <w:tab w:val="left" w:pos="941"/>
        </w:tabs>
        <w:rPr>
          <w:sz w:val="36"/>
          <w:szCs w:val="36"/>
        </w:rPr>
      </w:pPr>
      <w:r w:rsidRPr="008B134F">
        <w:rPr>
          <w:sz w:val="36"/>
          <w:szCs w:val="36"/>
        </w:rPr>
        <w:t>Fill head adjustment</w:t>
      </w:r>
      <w:r w:rsidRPr="008B134F">
        <w:rPr>
          <w:spacing w:val="-5"/>
          <w:sz w:val="36"/>
          <w:szCs w:val="36"/>
        </w:rPr>
        <w:t xml:space="preserve"> </w:t>
      </w:r>
      <w:r w:rsidRPr="008B134F">
        <w:rPr>
          <w:sz w:val="36"/>
          <w:szCs w:val="36"/>
        </w:rPr>
        <w:t>bolt</w:t>
      </w:r>
    </w:p>
    <w:p w14:paraId="2AF17537" w14:textId="6C4A39EE" w:rsidR="0090027E" w:rsidRPr="00601054" w:rsidRDefault="008B134F" w:rsidP="00601054">
      <w:pPr>
        <w:pStyle w:val="ListParagraph"/>
        <w:numPr>
          <w:ilvl w:val="0"/>
          <w:numId w:val="11"/>
        </w:numPr>
        <w:tabs>
          <w:tab w:val="left" w:pos="940"/>
          <w:tab w:val="left" w:pos="941"/>
        </w:tabs>
        <w:rPr>
          <w:sz w:val="36"/>
          <w:szCs w:val="36"/>
        </w:rPr>
      </w:pPr>
      <w:r w:rsidRPr="008B134F">
        <w:rPr>
          <w:sz w:val="36"/>
          <w:szCs w:val="36"/>
        </w:rPr>
        <w:t>Arms hitch pins</w:t>
      </w:r>
      <w:r w:rsidRPr="008B134F">
        <w:rPr>
          <w:spacing w:val="-3"/>
          <w:sz w:val="36"/>
          <w:szCs w:val="36"/>
        </w:rPr>
        <w:t xml:space="preserve"> </w:t>
      </w:r>
      <w:r w:rsidRPr="008B134F">
        <w:rPr>
          <w:sz w:val="36"/>
          <w:szCs w:val="36"/>
        </w:rPr>
        <w:t>(2</w:t>
      </w:r>
      <w:r w:rsidR="00601054">
        <w:rPr>
          <w:sz w:val="36"/>
          <w:szCs w:val="36"/>
        </w:rPr>
        <w:t>)</w:t>
      </w:r>
    </w:p>
    <w:p w14:paraId="101C4FB4" w14:textId="77777777" w:rsidR="0090027E" w:rsidRPr="00601054" w:rsidRDefault="0090027E" w:rsidP="00601054">
      <w:pPr>
        <w:tabs>
          <w:tab w:val="left" w:pos="940"/>
          <w:tab w:val="left" w:pos="941"/>
        </w:tabs>
        <w:rPr>
          <w:sz w:val="36"/>
          <w:szCs w:val="36"/>
        </w:rPr>
      </w:pPr>
    </w:p>
    <w:p w14:paraId="7D2EBE89" w14:textId="2DE0473C" w:rsidR="008B134F" w:rsidRPr="0090027E" w:rsidRDefault="008B134F" w:rsidP="0090027E">
      <w:pPr>
        <w:pStyle w:val="BodyText"/>
        <w:numPr>
          <w:ilvl w:val="0"/>
          <w:numId w:val="10"/>
        </w:numPr>
        <w:spacing w:before="120"/>
        <w:ind w:right="96"/>
        <w:jc w:val="center"/>
        <w:rPr>
          <w:noProof/>
          <w:sz w:val="52"/>
          <w:szCs w:val="52"/>
        </w:rPr>
      </w:pPr>
      <w:r w:rsidRPr="0090027E">
        <w:rPr>
          <w:noProof/>
          <w:sz w:val="52"/>
          <w:szCs w:val="52"/>
        </w:rPr>
        <w:t>Unpacking Instructions</w:t>
      </w:r>
    </w:p>
    <w:p w14:paraId="5A080E27" w14:textId="62B68890" w:rsidR="008B134F" w:rsidRDefault="00CE5466" w:rsidP="00601054">
      <w:pPr>
        <w:pStyle w:val="BodyText"/>
        <w:spacing w:before="120"/>
        <w:ind w:right="96"/>
        <w:rPr>
          <w:sz w:val="52"/>
          <w:szCs w:val="52"/>
        </w:rPr>
      </w:pPr>
      <w:r>
        <w:rPr>
          <w:noProof/>
        </w:rPr>
        <w:drawing>
          <wp:anchor distT="0" distB="0" distL="0" distR="0" simplePos="0" relativeHeight="251669504" behindDoc="0" locked="0" layoutInCell="1" allowOverlap="1" wp14:anchorId="44263EA7" wp14:editId="148A8714">
            <wp:simplePos x="0" y="0"/>
            <wp:positionH relativeFrom="margin">
              <wp:posOffset>3473450</wp:posOffset>
            </wp:positionH>
            <wp:positionV relativeFrom="paragraph">
              <wp:posOffset>2802255</wp:posOffset>
            </wp:positionV>
            <wp:extent cx="2350770" cy="2160905"/>
            <wp:effectExtent l="0" t="0" r="0" b="0"/>
            <wp:wrapTopAndBottom/>
            <wp:docPr id="1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2350770" cy="2160905"/>
                    </a:xfrm>
                    <a:prstGeom prst="rect">
                      <a:avLst/>
                    </a:prstGeom>
                  </pic:spPr>
                </pic:pic>
              </a:graphicData>
            </a:graphic>
            <wp14:sizeRelH relativeFrom="margin">
              <wp14:pctWidth>0</wp14:pctWidth>
            </wp14:sizeRelH>
            <wp14:sizeRelV relativeFrom="margin">
              <wp14:pctHeight>0</wp14:pctHeight>
            </wp14:sizeRelV>
          </wp:anchor>
        </w:drawing>
      </w:r>
      <w:r w:rsidRPr="00CE5466">
        <w:rPr>
          <w:rFonts w:ascii="Arial" w:eastAsia="Arial" w:hAnsi="Arial" w:cs="Arial"/>
          <w:noProof/>
          <w:lang w:bidi="en-US"/>
        </w:rPr>
        <mc:AlternateContent>
          <mc:Choice Requires="wps">
            <w:drawing>
              <wp:anchor distT="45720" distB="45720" distL="114300" distR="114300" simplePos="0" relativeHeight="251667456" behindDoc="0" locked="0" layoutInCell="1" allowOverlap="1" wp14:anchorId="76D903FD" wp14:editId="13ACFDB3">
                <wp:simplePos x="0" y="0"/>
                <wp:positionH relativeFrom="margin">
                  <wp:align>left</wp:align>
                </wp:positionH>
                <wp:positionV relativeFrom="paragraph">
                  <wp:posOffset>1460500</wp:posOffset>
                </wp:positionV>
                <wp:extent cx="2360930" cy="3408045"/>
                <wp:effectExtent l="0" t="0" r="19050" b="2095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08045"/>
                        </a:xfrm>
                        <a:prstGeom prst="rect">
                          <a:avLst/>
                        </a:prstGeom>
                        <a:solidFill>
                          <a:srgbClr val="FFFFFF"/>
                        </a:solidFill>
                        <a:ln w="9525">
                          <a:solidFill>
                            <a:srgbClr val="000000"/>
                          </a:solidFill>
                          <a:miter lim="800000"/>
                          <a:headEnd/>
                          <a:tailEnd/>
                        </a:ln>
                      </wps:spPr>
                      <wps:txbx>
                        <w:txbxContent>
                          <w:p w14:paraId="1FDE7CF2" w14:textId="202D3FB6" w:rsidR="00CE5466" w:rsidRPr="00CE5466" w:rsidRDefault="00CE5466" w:rsidP="00CE5466">
                            <w:pPr>
                              <w:pStyle w:val="BodyText"/>
                              <w:spacing w:before="10"/>
                              <w:rPr>
                                <w:rFonts w:ascii="Arial" w:eastAsia="Arial" w:hAnsi="Arial" w:cs="Arial"/>
                                <w:sz w:val="21"/>
                                <w:lang w:bidi="en-US"/>
                              </w:rPr>
                            </w:pPr>
                          </w:p>
                          <w:p w14:paraId="3806BFDE" w14:textId="77777777" w:rsidR="00CE5466" w:rsidRPr="00CE5466" w:rsidRDefault="00CE5466" w:rsidP="00CE5466">
                            <w:pPr>
                              <w:ind w:left="220" w:right="435"/>
                              <w:rPr>
                                <w:rFonts w:ascii="Arial" w:eastAsia="Arial" w:hAnsi="Arial" w:cs="Arial"/>
                                <w:sz w:val="24"/>
                                <w:szCs w:val="24"/>
                                <w:lang w:bidi="en-US"/>
                              </w:rPr>
                            </w:pPr>
                          </w:p>
                          <w:p w14:paraId="356C0198" w14:textId="75FB6B15" w:rsidR="00CE5466" w:rsidRPr="00CE5466" w:rsidRDefault="00CE5466" w:rsidP="00CE5466">
                            <w:pPr>
                              <w:ind w:left="220" w:right="435"/>
                              <w:rPr>
                                <w:rFonts w:ascii="Arial" w:eastAsia="Arial" w:hAnsi="Arial" w:cs="Arial"/>
                                <w:sz w:val="24"/>
                                <w:szCs w:val="24"/>
                                <w:lang w:bidi="en-US"/>
                              </w:rPr>
                            </w:pPr>
                            <w:r w:rsidRPr="00CE5466">
                              <w:rPr>
                                <w:rFonts w:ascii="Arial" w:eastAsia="Arial" w:hAnsi="Arial" w:cs="Arial"/>
                                <w:sz w:val="24"/>
                                <w:szCs w:val="24"/>
                                <w:lang w:bidi="en-US"/>
                              </w:rPr>
                              <w:t>The frame upright securing bolts and the bag holder arms hitch pins are located inside one of the frame base upright post holes (as shown below) or in a box of hardware attached to your shipment. Carefully cut and un-strap the unit from the skid for assembly. Remove the bolts and hitch pins from the upright post hole (do not discard).and un-strap the unit from the skid for assembly. Remove the bolts and hitch pins from the upright post hole (do not discard).</w:t>
                            </w:r>
                          </w:p>
                          <w:p w14:paraId="07575FDE" w14:textId="5DB9137B" w:rsidR="00CE5466" w:rsidRDefault="00CE546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6D903FD" id="Text Box 2" o:spid="_x0000_s1030" type="#_x0000_t202" style="position:absolute;margin-left:0;margin-top:115pt;width:185.9pt;height:268.35pt;z-index:251667456;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3w/JwIAAE0EAAAOAAAAZHJzL2Uyb0RvYy54bWysVNtu2zAMfR+wfxD0vthxki4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">
                <v:textbox>
                  <w:txbxContent>
                    <w:p w14:paraId="1FDE7CF2" w14:textId="202D3FB6" w:rsidR="00CE5466" w:rsidRPr="00CE5466" w:rsidRDefault="00CE5466" w:rsidP="00CE5466">
                      <w:pPr>
                        <w:pStyle w:val="BodyText"/>
                        <w:spacing w:before="10"/>
                        <w:rPr>
                          <w:rFonts w:ascii="Arial" w:eastAsia="Arial" w:hAnsi="Arial" w:cs="Arial"/>
                          <w:sz w:val="21"/>
                          <w:lang w:bidi="en-US"/>
                        </w:rPr>
                      </w:pPr>
                    </w:p>
                    <w:p w14:paraId="3806BFDE" w14:textId="77777777" w:rsidR="00CE5466" w:rsidRPr="00CE5466" w:rsidRDefault="00CE5466" w:rsidP="00CE5466">
                      <w:pPr>
                        <w:ind w:left="220" w:right="435"/>
                        <w:rPr>
                          <w:rFonts w:ascii="Arial" w:eastAsia="Arial" w:hAnsi="Arial" w:cs="Arial"/>
                          <w:sz w:val="24"/>
                          <w:szCs w:val="24"/>
                          <w:lang w:bidi="en-US"/>
                        </w:rPr>
                      </w:pPr>
                    </w:p>
                    <w:p w14:paraId="356C0198" w14:textId="75FB6B15" w:rsidR="00CE5466" w:rsidRPr="00CE5466" w:rsidRDefault="00CE5466" w:rsidP="00CE5466">
                      <w:pPr>
                        <w:ind w:left="220" w:right="435"/>
                        <w:rPr>
                          <w:rFonts w:ascii="Arial" w:eastAsia="Arial" w:hAnsi="Arial" w:cs="Arial"/>
                          <w:sz w:val="24"/>
                          <w:szCs w:val="24"/>
                          <w:lang w:bidi="en-US"/>
                        </w:rPr>
                      </w:pPr>
                      <w:r w:rsidRPr="00CE5466">
                        <w:rPr>
                          <w:rFonts w:ascii="Arial" w:eastAsia="Arial" w:hAnsi="Arial" w:cs="Arial"/>
                          <w:sz w:val="24"/>
                          <w:szCs w:val="24"/>
                          <w:lang w:bidi="en-US"/>
                        </w:rPr>
                        <w:t>The frame upright securing bolts and the bag holder arms hitch pins are located inside one of the frame base upright post holes (as shown below) or in a box of hardware attached to your shipment. Carefully cut and un-strap the unit from the skid for assembly. Remove the bolts and hitch pins from the upright post hole (do not discard).and un-strap the unit from the skid for assembly. Remove the bolts and hitch pins from the upright post hole (do not discard).</w:t>
                      </w:r>
                    </w:p>
                    <w:p w14:paraId="07575FDE" w14:textId="5DB9137B" w:rsidR="00CE5466" w:rsidRDefault="00CE5466"/>
                  </w:txbxContent>
                </v:textbox>
                <w10:wrap type="square" anchorx="margin"/>
              </v:shape>
            </w:pict>
          </mc:Fallback>
        </mc:AlternateContent>
      </w:r>
      <w:r w:rsidR="008B134F" w:rsidRPr="008B134F">
        <w:rPr>
          <w:noProof/>
          <w:sz w:val="52"/>
          <w:szCs w:val="52"/>
        </w:rPr>
        <mc:AlternateContent>
          <mc:Choice Requires="wps">
            <w:drawing>
              <wp:anchor distT="45720" distB="45720" distL="114300" distR="114300" simplePos="0" relativeHeight="251661312" behindDoc="0" locked="0" layoutInCell="1" allowOverlap="1" wp14:anchorId="68BF93EF" wp14:editId="08291207">
                <wp:simplePos x="0" y="0"/>
                <wp:positionH relativeFrom="column">
                  <wp:posOffset>337944</wp:posOffset>
                </wp:positionH>
                <wp:positionV relativeFrom="paragraph">
                  <wp:posOffset>84282</wp:posOffset>
                </wp:positionV>
                <wp:extent cx="1673860" cy="664845"/>
                <wp:effectExtent l="0" t="0" r="2159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73860" cy="664845"/>
                        </a:xfrm>
                        <a:prstGeom prst="rect">
                          <a:avLst/>
                        </a:prstGeom>
                        <a:solidFill>
                          <a:srgbClr val="FFFFFF"/>
                        </a:solidFill>
                        <a:ln w="9525">
                          <a:solidFill>
                            <a:srgbClr val="000000"/>
                          </a:solidFill>
                          <a:miter lim="800000"/>
                          <a:headEnd/>
                          <a:tailEnd/>
                        </a:ln>
                      </wps:spPr>
                      <wps:txbx>
                        <w:txbxContent>
                          <w:p w14:paraId="550742DA" w14:textId="2270794A" w:rsidR="008B134F" w:rsidRDefault="008B134F">
                            <w:r w:rsidRPr="008B134F">
                              <w:t>The BagPak 1100-DT unit comes packaged as shown</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F93EF" id="_x0000_s1031" type="#_x0000_t202" style="position:absolute;margin-left:26.6pt;margin-top:6.65pt;width:131.8pt;height:52.3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">
                <v:textbox>
                  <w:txbxContent>
                    <w:p w14:paraId="550742DA" w14:textId="2270794A" w:rsidR="008B134F" w:rsidRDefault="008B134F">
                      <w:r w:rsidRPr="008B134F">
                        <w:t xml:space="preserve">The </w:t>
                      </w:r>
                      <w:proofErr w:type="spellStart"/>
                      <w:r w:rsidRPr="008B134F">
                        <w:t>BagPak</w:t>
                      </w:r>
                      <w:proofErr w:type="spellEnd"/>
                      <w:r w:rsidRPr="008B134F">
                        <w:t xml:space="preserve"> 1100-DT unit comes packaged as shown</w:t>
                      </w:r>
                      <w:r>
                        <w:t>.</w:t>
                      </w:r>
                    </w:p>
                  </w:txbxContent>
                </v:textbox>
                <w10:wrap type="square"/>
              </v:shape>
            </w:pict>
          </mc:Fallback>
        </mc:AlternateContent>
      </w:r>
      <w:r w:rsidR="008B134F">
        <w:rPr>
          <w:noProof/>
          <w:sz w:val="52"/>
          <w:szCs w:val="52"/>
        </w:rPr>
        <w:drawing>
          <wp:inline distT="0" distB="0" distL="0" distR="0" wp14:anchorId="2D966CDF" wp14:editId="5FD4BCC4">
            <wp:extent cx="3493135" cy="26035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3135" cy="2603500"/>
                    </a:xfrm>
                    <a:prstGeom prst="rect">
                      <a:avLst/>
                    </a:prstGeom>
                    <a:noFill/>
                  </pic:spPr>
                </pic:pic>
              </a:graphicData>
            </a:graphic>
          </wp:inline>
        </w:drawing>
      </w:r>
    </w:p>
    <w:p w14:paraId="0D9B5FE2" w14:textId="599FE0DE" w:rsidR="008B134F" w:rsidRDefault="00CE5466" w:rsidP="008B134F">
      <w:pPr>
        <w:pStyle w:val="BodyText"/>
        <w:spacing w:before="120"/>
        <w:ind w:right="96"/>
        <w:jc w:val="center"/>
        <w:rPr>
          <w:sz w:val="52"/>
          <w:szCs w:val="52"/>
        </w:rPr>
      </w:pPr>
      <w:r>
        <w:rPr>
          <w:noProof/>
          <w:sz w:val="52"/>
          <w:szCs w:val="52"/>
        </w:rPr>
        <w:lastRenderedPageBreak/>
        <mc:AlternateContent>
          <mc:Choice Requires="wpg">
            <w:drawing>
              <wp:anchor distT="0" distB="0" distL="0" distR="0" simplePos="0" relativeHeight="251670528" behindDoc="1" locked="0" layoutInCell="1" allowOverlap="1" wp14:anchorId="12DA6961" wp14:editId="65828B4C">
                <wp:simplePos x="0" y="0"/>
                <wp:positionH relativeFrom="margin">
                  <wp:align>left</wp:align>
                </wp:positionH>
                <wp:positionV relativeFrom="paragraph">
                  <wp:posOffset>553901</wp:posOffset>
                </wp:positionV>
                <wp:extent cx="6886575" cy="2132965"/>
                <wp:effectExtent l="0" t="0" r="9525" b="63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6575" cy="2132965"/>
                          <a:chOff x="720" y="278"/>
                          <a:chExt cx="10845" cy="3359"/>
                        </a:xfrm>
                      </wpg:grpSpPr>
                      <pic:pic xmlns:pic="http://schemas.openxmlformats.org/drawingml/2006/picture">
                        <pic:nvPicPr>
                          <pic:cNvPr id="14"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140" y="497"/>
                            <a:ext cx="2023" cy="1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Text Box 5"/>
                        <wps:cNvSpPr txBox="1">
                          <a:spLocks noChangeArrowheads="1"/>
                        </wps:cNvSpPr>
                        <wps:spPr bwMode="auto">
                          <a:xfrm>
                            <a:off x="780" y="337"/>
                            <a:ext cx="10725" cy="3239"/>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D2B7DB" w14:textId="77777777" w:rsidR="00CE5466" w:rsidRDefault="00CE5466" w:rsidP="00CE5466">
                              <w:pPr>
                                <w:rPr>
                                  <w:b/>
                                  <w:sz w:val="26"/>
                                </w:rPr>
                              </w:pPr>
                            </w:p>
                            <w:p w14:paraId="21E4026F" w14:textId="77777777" w:rsidR="00CE5466" w:rsidRDefault="00CE5466" w:rsidP="00CE5466">
                              <w:pPr>
                                <w:rPr>
                                  <w:b/>
                                  <w:sz w:val="26"/>
                                </w:rPr>
                              </w:pPr>
                            </w:p>
                            <w:p w14:paraId="433E26CE" w14:textId="77777777" w:rsidR="00CE5466" w:rsidRDefault="00CE5466" w:rsidP="00CE5466">
                              <w:pPr>
                                <w:rPr>
                                  <w:b/>
                                  <w:sz w:val="26"/>
                                </w:rPr>
                              </w:pPr>
                            </w:p>
                            <w:p w14:paraId="42637571" w14:textId="77777777" w:rsidR="00CE5466" w:rsidRDefault="00CE5466" w:rsidP="00CE5466">
                              <w:pPr>
                                <w:rPr>
                                  <w:b/>
                                  <w:sz w:val="26"/>
                                </w:rPr>
                              </w:pPr>
                            </w:p>
                            <w:p w14:paraId="7C9D4A43" w14:textId="77777777" w:rsidR="00CE5466" w:rsidRDefault="00CE5466" w:rsidP="00CE5466">
                              <w:pPr>
                                <w:rPr>
                                  <w:b/>
                                  <w:sz w:val="26"/>
                                </w:rPr>
                              </w:pPr>
                            </w:p>
                            <w:p w14:paraId="3936E0DB" w14:textId="77777777" w:rsidR="00CE5466" w:rsidRDefault="00CE5466" w:rsidP="00CE5466">
                              <w:pPr>
                                <w:spacing w:before="7"/>
                                <w:rPr>
                                  <w:b/>
                                  <w:sz w:val="38"/>
                                </w:rPr>
                              </w:pPr>
                            </w:p>
                            <w:p w14:paraId="095CF66C" w14:textId="77777777" w:rsidR="00CE5466" w:rsidRDefault="00CE5466" w:rsidP="00CE5466">
                              <w:pPr>
                                <w:ind w:left="232" w:right="233"/>
                                <w:jc w:val="center"/>
                                <w:rPr>
                                  <w:sz w:val="24"/>
                                </w:rPr>
                              </w:pPr>
                              <w:r>
                                <w:rPr>
                                  <w:sz w:val="24"/>
                                </w:rPr>
                                <w:t>FOR SAFETY, it is best to have at least 2 qualified people working on the assembly of this unit.</w:t>
                              </w:r>
                            </w:p>
                            <w:p w14:paraId="4E663DF0" w14:textId="77777777" w:rsidR="00CE5466" w:rsidRDefault="00CE5466" w:rsidP="00CE5466">
                              <w:pPr>
                                <w:ind w:left="232" w:right="228"/>
                                <w:jc w:val="center"/>
                                <w:rPr>
                                  <w:sz w:val="24"/>
                                </w:rPr>
                              </w:pPr>
                              <w:r>
                                <w:rPr>
                                  <w:sz w:val="24"/>
                                </w:rPr>
                                <w:t>National, state, and local safety codes must be adhered to.</w:t>
                              </w:r>
                            </w:p>
                            <w:p w14:paraId="4362FC93" w14:textId="77777777" w:rsidR="00CE5466" w:rsidRDefault="00CE5466" w:rsidP="00CE5466">
                              <w:pPr>
                                <w:rPr>
                                  <w:sz w:val="24"/>
                                </w:rPr>
                              </w:pPr>
                            </w:p>
                            <w:p w14:paraId="47806BD1" w14:textId="77777777" w:rsidR="00CE5466" w:rsidRDefault="00CE5466" w:rsidP="00CE5466">
                              <w:pPr>
                                <w:ind w:left="232" w:right="233"/>
                                <w:jc w:val="center"/>
                                <w:rPr>
                                  <w:sz w:val="24"/>
                                </w:rPr>
                              </w:pPr>
                              <w:r>
                                <w:rPr>
                                  <w:sz w:val="24"/>
                                </w:rPr>
                                <w:t>Failure to follow the steps could result in injury or death.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A6961" id="Group 13" o:spid="_x0000_s1032" style="position:absolute;left:0;text-align:left;margin-left:0;margin-top:43.6pt;width:542.25pt;height:167.95pt;z-index:-251645952;mso-wrap-distance-left:0;mso-wrap-distance-right:0;mso-position-horizontal:left;mso-position-horizontal-relative:margin" coordorigin="720,278" coordsize="10845,3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3" type="#_x0000_t75" style="position:absolute;left:5140;top:497;width:2023;height:1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">
                  <v:imagedata r:id="rId15" o:title=""/>
                </v:shape>
                <v:shape id="Text Box 5" o:spid="_x0000_s1034" type="#_x0000_t202" style="position:absolute;left:780;top:337;width:1072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" filled="f" strokeweight="6pt">
                  <v:textbox inset="0,0,0,0">
                    <w:txbxContent>
                      <w:p w14:paraId="0FD2B7DB" w14:textId="77777777" w:rsidR="00CE5466" w:rsidRDefault="00CE5466" w:rsidP="00CE5466">
                        <w:pPr>
                          <w:rPr>
                            <w:b/>
                            <w:sz w:val="26"/>
                          </w:rPr>
                        </w:pPr>
                      </w:p>
                      <w:p w14:paraId="21E4026F" w14:textId="77777777" w:rsidR="00CE5466" w:rsidRDefault="00CE5466" w:rsidP="00CE5466">
                        <w:pPr>
                          <w:rPr>
                            <w:b/>
                            <w:sz w:val="26"/>
                          </w:rPr>
                        </w:pPr>
                      </w:p>
                      <w:p w14:paraId="433E26CE" w14:textId="77777777" w:rsidR="00CE5466" w:rsidRDefault="00CE5466" w:rsidP="00CE5466">
                        <w:pPr>
                          <w:rPr>
                            <w:b/>
                            <w:sz w:val="26"/>
                          </w:rPr>
                        </w:pPr>
                      </w:p>
                      <w:p w14:paraId="42637571" w14:textId="77777777" w:rsidR="00CE5466" w:rsidRDefault="00CE5466" w:rsidP="00CE5466">
                        <w:pPr>
                          <w:rPr>
                            <w:b/>
                            <w:sz w:val="26"/>
                          </w:rPr>
                        </w:pPr>
                      </w:p>
                      <w:p w14:paraId="7C9D4A43" w14:textId="77777777" w:rsidR="00CE5466" w:rsidRDefault="00CE5466" w:rsidP="00CE5466">
                        <w:pPr>
                          <w:rPr>
                            <w:b/>
                            <w:sz w:val="26"/>
                          </w:rPr>
                        </w:pPr>
                      </w:p>
                      <w:p w14:paraId="3936E0DB" w14:textId="77777777" w:rsidR="00CE5466" w:rsidRDefault="00CE5466" w:rsidP="00CE5466">
                        <w:pPr>
                          <w:spacing w:before="7"/>
                          <w:rPr>
                            <w:b/>
                            <w:sz w:val="38"/>
                          </w:rPr>
                        </w:pPr>
                      </w:p>
                      <w:p w14:paraId="095CF66C" w14:textId="77777777" w:rsidR="00CE5466" w:rsidRDefault="00CE5466" w:rsidP="00CE5466">
                        <w:pPr>
                          <w:ind w:left="232" w:right="233"/>
                          <w:jc w:val="center"/>
                          <w:rPr>
                            <w:sz w:val="24"/>
                          </w:rPr>
                        </w:pPr>
                        <w:r>
                          <w:rPr>
                            <w:sz w:val="24"/>
                          </w:rPr>
                          <w:t>FOR SAFETY, it is best to have at least 2 qualified people working on the assembly of this unit.</w:t>
                        </w:r>
                      </w:p>
                      <w:p w14:paraId="4E663DF0" w14:textId="77777777" w:rsidR="00CE5466" w:rsidRDefault="00CE5466" w:rsidP="00CE5466">
                        <w:pPr>
                          <w:ind w:left="232" w:right="228"/>
                          <w:jc w:val="center"/>
                          <w:rPr>
                            <w:sz w:val="24"/>
                          </w:rPr>
                        </w:pPr>
                        <w:r>
                          <w:rPr>
                            <w:sz w:val="24"/>
                          </w:rPr>
                          <w:t>National, state, and local safety codes must be adhered to.</w:t>
                        </w:r>
                      </w:p>
                      <w:p w14:paraId="4362FC93" w14:textId="77777777" w:rsidR="00CE5466" w:rsidRDefault="00CE5466" w:rsidP="00CE5466">
                        <w:pPr>
                          <w:rPr>
                            <w:sz w:val="24"/>
                          </w:rPr>
                        </w:pPr>
                      </w:p>
                      <w:p w14:paraId="47806BD1" w14:textId="77777777" w:rsidR="00CE5466" w:rsidRDefault="00CE5466" w:rsidP="00CE5466">
                        <w:pPr>
                          <w:ind w:left="232" w:right="233"/>
                          <w:jc w:val="center"/>
                          <w:rPr>
                            <w:sz w:val="24"/>
                          </w:rPr>
                        </w:pPr>
                        <w:r>
                          <w:rPr>
                            <w:sz w:val="24"/>
                          </w:rPr>
                          <w:t>Failure to follow the steps could result in injury or death.</w:t>
                        </w:r>
                      </w:p>
                    </w:txbxContent>
                  </v:textbox>
                </v:shape>
                <w10:wrap type="topAndBottom" anchorx="margin"/>
              </v:group>
            </w:pict>
          </mc:Fallback>
        </mc:AlternateContent>
      </w:r>
      <w:r w:rsidRPr="00CE5466">
        <w:rPr>
          <w:sz w:val="52"/>
          <w:szCs w:val="52"/>
        </w:rPr>
        <w:t>III.</w:t>
      </w:r>
      <w:r w:rsidRPr="00CE5466">
        <w:rPr>
          <w:sz w:val="52"/>
          <w:szCs w:val="52"/>
        </w:rPr>
        <w:tab/>
        <w:t xml:space="preserve"> Installation</w:t>
      </w:r>
    </w:p>
    <w:p w14:paraId="649B1813" w14:textId="47ACD00E" w:rsidR="00CE5466" w:rsidRPr="00CE5466" w:rsidRDefault="00CE5466" w:rsidP="00CE5466">
      <w:pPr>
        <w:spacing w:before="93"/>
        <w:ind w:left="220"/>
        <w:outlineLvl w:val="1"/>
        <w:rPr>
          <w:rFonts w:ascii="Arial" w:eastAsia="Arial" w:hAnsi="Arial" w:cs="Arial"/>
          <w:b/>
          <w:bCs/>
          <w:sz w:val="24"/>
          <w:szCs w:val="24"/>
          <w:lang w:bidi="en-US"/>
        </w:rPr>
      </w:pPr>
      <w:r w:rsidRPr="00CE5466">
        <w:rPr>
          <w:rFonts w:ascii="Arial" w:eastAsia="Arial" w:hAnsi="Arial" w:cs="Arial"/>
          <w:b/>
          <w:bCs/>
          <w:sz w:val="24"/>
          <w:szCs w:val="24"/>
          <w:lang w:bidi="en-US"/>
        </w:rPr>
        <w:t>Assembly of your BagPak-1100-DT Frame</w:t>
      </w:r>
    </w:p>
    <w:p w14:paraId="565EE7FF" w14:textId="77777777" w:rsidR="00A22577" w:rsidRDefault="00A22577" w:rsidP="00CE5466">
      <w:pPr>
        <w:spacing w:before="11"/>
        <w:rPr>
          <w:rFonts w:ascii="Arial" w:eastAsia="Arial" w:hAnsi="Arial" w:cs="Arial"/>
          <w:b/>
          <w:sz w:val="15"/>
          <w:szCs w:val="24"/>
          <w:lang w:bidi="en-US"/>
        </w:rPr>
      </w:pPr>
    </w:p>
    <w:p w14:paraId="4B3147F5" w14:textId="77777777" w:rsidR="00A22577" w:rsidRDefault="00A22577" w:rsidP="00CE5466">
      <w:pPr>
        <w:spacing w:before="11"/>
        <w:rPr>
          <w:rFonts w:ascii="Arial" w:eastAsia="Arial" w:hAnsi="Arial" w:cs="Arial"/>
          <w:b/>
          <w:sz w:val="15"/>
          <w:szCs w:val="24"/>
          <w:lang w:bidi="en-US"/>
        </w:rPr>
      </w:pPr>
    </w:p>
    <w:p w14:paraId="2CF771F0" w14:textId="1389CE13" w:rsidR="00CE5466" w:rsidRPr="00A22577" w:rsidRDefault="00A22577" w:rsidP="00CE5466">
      <w:pPr>
        <w:spacing w:before="11"/>
        <w:rPr>
          <w:rFonts w:ascii="Arial" w:eastAsia="Arial" w:hAnsi="Arial" w:cs="Arial"/>
          <w:b/>
          <w:sz w:val="20"/>
          <w:szCs w:val="20"/>
          <w:lang w:bidi="en-US"/>
        </w:rPr>
      </w:pPr>
      <w:r>
        <w:rPr>
          <w:rFonts w:ascii="Arial" w:eastAsia="Arial" w:hAnsi="Arial" w:cs="Arial"/>
          <w:b/>
          <w:sz w:val="15"/>
          <w:szCs w:val="24"/>
          <w:lang w:bidi="en-US"/>
        </w:rPr>
        <w:t xml:space="preserve"> </w:t>
      </w:r>
      <w:r w:rsidRPr="00A22577">
        <w:rPr>
          <w:rFonts w:ascii="Arial" w:eastAsia="Arial" w:hAnsi="Arial" w:cs="Arial"/>
          <w:b/>
          <w:sz w:val="20"/>
          <w:szCs w:val="20"/>
          <w:lang w:bidi="en-US"/>
        </w:rPr>
        <w:t>Video Link:</w:t>
      </w:r>
      <w:r>
        <w:rPr>
          <w:rFonts w:ascii="Arial" w:eastAsia="Arial" w:hAnsi="Arial" w:cs="Arial"/>
          <w:b/>
          <w:sz w:val="20"/>
          <w:szCs w:val="20"/>
          <w:lang w:bidi="en-US"/>
        </w:rPr>
        <w:t xml:space="preserve"> </w:t>
      </w:r>
      <w:hyperlink r:id="rId16" w:history="1">
        <w:r w:rsidRPr="003976FE">
          <w:rPr>
            <w:rStyle w:val="Hyperlink"/>
            <w:rFonts w:ascii="Arial" w:eastAsia="Arial" w:hAnsi="Arial" w:cs="Arial"/>
            <w:b/>
            <w:sz w:val="20"/>
            <w:szCs w:val="20"/>
            <w:lang w:bidi="en-US"/>
          </w:rPr>
          <w:t>https://youtu.be/iWjGsrKJRDQ</w:t>
        </w:r>
      </w:hyperlink>
      <w:r>
        <w:rPr>
          <w:rFonts w:ascii="Arial" w:eastAsia="Arial" w:hAnsi="Arial" w:cs="Arial"/>
          <w:b/>
          <w:sz w:val="20"/>
          <w:szCs w:val="20"/>
          <w:lang w:bidi="en-US"/>
        </w:rPr>
        <w:t xml:space="preserve"> </w:t>
      </w:r>
    </w:p>
    <w:p w14:paraId="2BDACEAB" w14:textId="77777777" w:rsidR="00CE5466" w:rsidRPr="00CE5466" w:rsidRDefault="00CE5466" w:rsidP="00CE5466">
      <w:pPr>
        <w:numPr>
          <w:ilvl w:val="0"/>
          <w:numId w:val="12"/>
        </w:numPr>
        <w:tabs>
          <w:tab w:val="left" w:pos="941"/>
        </w:tabs>
        <w:spacing w:before="92"/>
        <w:ind w:right="317"/>
        <w:rPr>
          <w:rFonts w:ascii="Arial" w:eastAsia="Arial" w:hAnsi="Arial" w:cs="Arial"/>
          <w:sz w:val="24"/>
          <w:lang w:bidi="en-US"/>
        </w:rPr>
      </w:pPr>
      <w:r w:rsidRPr="00CE5466">
        <w:rPr>
          <w:rFonts w:ascii="Arial" w:eastAsia="Arial" w:hAnsi="Arial" w:cs="Arial"/>
          <w:sz w:val="24"/>
          <w:lang w:bidi="en-US"/>
        </w:rPr>
        <w:t>Place the frame base on a flat surface, slide the upright section into the frame base post holes and thread (4) securing bolts into the threaded extensions (see Figure</w:t>
      </w:r>
      <w:r w:rsidRPr="00CE5466">
        <w:rPr>
          <w:rFonts w:ascii="Arial" w:eastAsia="Arial" w:hAnsi="Arial" w:cs="Arial"/>
          <w:spacing w:val="-6"/>
          <w:sz w:val="24"/>
          <w:lang w:bidi="en-US"/>
        </w:rPr>
        <w:t xml:space="preserve"> </w:t>
      </w:r>
      <w:r w:rsidRPr="00CE5466">
        <w:rPr>
          <w:rFonts w:ascii="Arial" w:eastAsia="Arial" w:hAnsi="Arial" w:cs="Arial"/>
          <w:sz w:val="24"/>
          <w:lang w:bidi="en-US"/>
        </w:rPr>
        <w:t>1).</w:t>
      </w:r>
    </w:p>
    <w:p w14:paraId="04373EBB" w14:textId="77777777" w:rsidR="00CE5466" w:rsidRPr="00CE5466" w:rsidRDefault="00CE5466" w:rsidP="00CE5466">
      <w:pPr>
        <w:numPr>
          <w:ilvl w:val="0"/>
          <w:numId w:val="12"/>
        </w:numPr>
        <w:tabs>
          <w:tab w:val="left" w:pos="941"/>
        </w:tabs>
        <w:ind w:right="478"/>
        <w:rPr>
          <w:rFonts w:ascii="Arial" w:eastAsia="Arial" w:hAnsi="Arial" w:cs="Arial"/>
          <w:sz w:val="24"/>
          <w:lang w:bidi="en-US"/>
        </w:rPr>
      </w:pPr>
      <w:r w:rsidRPr="00CE5466">
        <w:rPr>
          <w:rFonts w:ascii="Arial" w:eastAsia="Arial" w:hAnsi="Arial" w:cs="Arial"/>
          <w:sz w:val="24"/>
          <w:lang w:bidi="en-US"/>
        </w:rPr>
        <w:t>Firmly and securely tighten the securing bolts to hold the frame upright in place. These bolts should be checked regularly (and re-tightened if needed) to maintain unit stability and</w:t>
      </w:r>
      <w:r w:rsidRPr="00CE5466">
        <w:rPr>
          <w:rFonts w:ascii="Arial" w:eastAsia="Arial" w:hAnsi="Arial" w:cs="Arial"/>
          <w:spacing w:val="-31"/>
          <w:sz w:val="24"/>
          <w:lang w:bidi="en-US"/>
        </w:rPr>
        <w:t xml:space="preserve"> </w:t>
      </w:r>
      <w:r w:rsidRPr="00CE5466">
        <w:rPr>
          <w:rFonts w:ascii="Arial" w:eastAsia="Arial" w:hAnsi="Arial" w:cs="Arial"/>
          <w:sz w:val="24"/>
          <w:lang w:bidi="en-US"/>
        </w:rPr>
        <w:t>safety.</w:t>
      </w:r>
    </w:p>
    <w:p w14:paraId="566E3FC8" w14:textId="77777777" w:rsidR="00CE5466" w:rsidRPr="00CE5466" w:rsidRDefault="00CE5466" w:rsidP="00CE5466">
      <w:pPr>
        <w:numPr>
          <w:ilvl w:val="0"/>
          <w:numId w:val="12"/>
        </w:numPr>
        <w:tabs>
          <w:tab w:val="left" w:pos="941"/>
        </w:tabs>
        <w:spacing w:before="1"/>
        <w:ind w:right="518"/>
        <w:jc w:val="both"/>
        <w:rPr>
          <w:rFonts w:ascii="Arial" w:eastAsia="Arial" w:hAnsi="Arial" w:cs="Arial"/>
          <w:sz w:val="24"/>
          <w:lang w:bidi="en-US"/>
        </w:rPr>
      </w:pPr>
      <w:r w:rsidRPr="00CE5466">
        <w:rPr>
          <w:rFonts w:ascii="Arial" w:eastAsia="Arial" w:hAnsi="Arial" w:cs="Arial"/>
          <w:sz w:val="24"/>
          <w:lang w:bidi="en-US"/>
        </w:rPr>
        <w:t>Once the frame upright is secure, the bag holder arms can be added to the unit. Position the bag holder arm to the outside of the frame upright as the sleeve slides over the upright post. Then place a hitch pin through the alignment positioning holes. Repeat for the other</w:t>
      </w:r>
      <w:r w:rsidRPr="00CE5466">
        <w:rPr>
          <w:rFonts w:ascii="Arial" w:eastAsia="Arial" w:hAnsi="Arial" w:cs="Arial"/>
          <w:spacing w:val="-26"/>
          <w:sz w:val="24"/>
          <w:lang w:bidi="en-US"/>
        </w:rPr>
        <w:t xml:space="preserve"> </w:t>
      </w:r>
      <w:r w:rsidRPr="00CE5466">
        <w:rPr>
          <w:rFonts w:ascii="Arial" w:eastAsia="Arial" w:hAnsi="Arial" w:cs="Arial"/>
          <w:sz w:val="24"/>
          <w:lang w:bidi="en-US"/>
        </w:rPr>
        <w:t>arm.</w:t>
      </w:r>
    </w:p>
    <w:p w14:paraId="1AEBECC5" w14:textId="2DA2A769" w:rsidR="00CE5466" w:rsidRDefault="00CE5466" w:rsidP="00CE5466">
      <w:pPr>
        <w:numPr>
          <w:ilvl w:val="0"/>
          <w:numId w:val="12"/>
        </w:numPr>
        <w:tabs>
          <w:tab w:val="left" w:pos="941"/>
        </w:tabs>
        <w:ind w:right="517"/>
        <w:rPr>
          <w:rFonts w:ascii="Arial" w:eastAsia="Arial" w:hAnsi="Arial" w:cs="Arial"/>
          <w:sz w:val="24"/>
          <w:lang w:bidi="en-US"/>
        </w:rPr>
      </w:pPr>
      <w:r w:rsidRPr="00CE5466">
        <w:rPr>
          <w:rFonts w:ascii="Arial" w:eastAsia="Arial" w:hAnsi="Arial" w:cs="Arial"/>
          <w:sz w:val="24"/>
          <w:lang w:bidi="en-US"/>
        </w:rPr>
        <w:t>The final bag holder arm height position is determined by your bag height. Place a skid onto the frame base and hang an empty bag on the holder arms. The holder arms should then be adjusted to a height that allows for the pallet on the base, the bag hung by the loops and leaves 2” – 3” of clearance on the corners of the bag above the pallet. This will allow proper filling of the bag (See Figure</w:t>
      </w:r>
      <w:r w:rsidRPr="00CE5466">
        <w:rPr>
          <w:rFonts w:ascii="Arial" w:eastAsia="Arial" w:hAnsi="Arial" w:cs="Arial"/>
          <w:spacing w:val="-6"/>
          <w:sz w:val="24"/>
          <w:lang w:bidi="en-US"/>
        </w:rPr>
        <w:t xml:space="preserve"> </w:t>
      </w:r>
      <w:r w:rsidRPr="00CE5466">
        <w:rPr>
          <w:rFonts w:ascii="Arial" w:eastAsia="Arial" w:hAnsi="Arial" w:cs="Arial"/>
          <w:sz w:val="24"/>
          <w:lang w:bidi="en-US"/>
        </w:rPr>
        <w:t>2).</w:t>
      </w:r>
    </w:p>
    <w:p w14:paraId="53FD2E8D" w14:textId="34922BC7" w:rsidR="00283EB6" w:rsidRDefault="00283EB6" w:rsidP="00283EB6">
      <w:pPr>
        <w:tabs>
          <w:tab w:val="left" w:pos="941"/>
        </w:tabs>
        <w:ind w:left="940" w:right="517"/>
        <w:jc w:val="center"/>
        <w:rPr>
          <w:rFonts w:ascii="Arial" w:eastAsia="Arial" w:hAnsi="Arial" w:cs="Arial"/>
          <w:sz w:val="24"/>
          <w:lang w:bidi="en-US"/>
        </w:rPr>
      </w:pPr>
      <w:r>
        <w:rPr>
          <w:noProof/>
          <w:sz w:val="20"/>
        </w:rPr>
        <mc:AlternateContent>
          <mc:Choice Requires="wpg">
            <w:drawing>
              <wp:inline distT="0" distB="0" distL="0" distR="0" wp14:anchorId="307C768F" wp14:editId="3F22C952">
                <wp:extent cx="3298190" cy="185928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8190" cy="1859280"/>
                          <a:chOff x="0" y="0"/>
                          <a:chExt cx="5194" cy="2928"/>
                        </a:xfrm>
                      </wpg:grpSpPr>
                      <pic:pic xmlns:pic="http://schemas.openxmlformats.org/drawingml/2006/picture">
                        <pic:nvPicPr>
                          <pic:cNvPr id="26"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94" cy="2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AutoShape 15"/>
                        <wps:cNvSpPr>
                          <a:spLocks/>
                        </wps:cNvSpPr>
                        <wps:spPr bwMode="auto">
                          <a:xfrm>
                            <a:off x="2950" y="1087"/>
                            <a:ext cx="399" cy="897"/>
                          </a:xfrm>
                          <a:custGeom>
                            <a:avLst/>
                            <a:gdLst>
                              <a:gd name="T0" fmla="+- 0 3237 2950"/>
                              <a:gd name="T1" fmla="*/ T0 w 399"/>
                              <a:gd name="T2" fmla="+- 0 1828 1088"/>
                              <a:gd name="T3" fmla="*/ 1828 h 897"/>
                              <a:gd name="T4" fmla="+- 0 3182 2950"/>
                              <a:gd name="T5" fmla="*/ T4 w 399"/>
                              <a:gd name="T6" fmla="+- 0 1850 1088"/>
                              <a:gd name="T7" fmla="*/ 1850 h 897"/>
                              <a:gd name="T8" fmla="+- 0 3332 2950"/>
                              <a:gd name="T9" fmla="*/ T8 w 399"/>
                              <a:gd name="T10" fmla="+- 0 1984 1088"/>
                              <a:gd name="T11" fmla="*/ 1984 h 897"/>
                              <a:gd name="T12" fmla="+- 0 3343 2950"/>
                              <a:gd name="T13" fmla="*/ T12 w 399"/>
                              <a:gd name="T14" fmla="+- 0 1856 1088"/>
                              <a:gd name="T15" fmla="*/ 1856 h 897"/>
                              <a:gd name="T16" fmla="+- 0 3248 2950"/>
                              <a:gd name="T17" fmla="*/ T16 w 399"/>
                              <a:gd name="T18" fmla="+- 0 1856 1088"/>
                              <a:gd name="T19" fmla="*/ 1856 h 897"/>
                              <a:gd name="T20" fmla="+- 0 3237 2950"/>
                              <a:gd name="T21" fmla="*/ T20 w 399"/>
                              <a:gd name="T22" fmla="+- 0 1828 1088"/>
                              <a:gd name="T23" fmla="*/ 1828 h 897"/>
                              <a:gd name="T24" fmla="+- 0 3293 2950"/>
                              <a:gd name="T25" fmla="*/ T24 w 399"/>
                              <a:gd name="T26" fmla="+- 0 1806 1088"/>
                              <a:gd name="T27" fmla="*/ 1806 h 897"/>
                              <a:gd name="T28" fmla="+- 0 3237 2950"/>
                              <a:gd name="T29" fmla="*/ T28 w 399"/>
                              <a:gd name="T30" fmla="+- 0 1828 1088"/>
                              <a:gd name="T31" fmla="*/ 1828 h 897"/>
                              <a:gd name="T32" fmla="+- 0 3248 2950"/>
                              <a:gd name="T33" fmla="*/ T32 w 399"/>
                              <a:gd name="T34" fmla="+- 0 1856 1088"/>
                              <a:gd name="T35" fmla="*/ 1856 h 897"/>
                              <a:gd name="T36" fmla="+- 0 3304 2950"/>
                              <a:gd name="T37" fmla="*/ T36 w 399"/>
                              <a:gd name="T38" fmla="+- 0 1834 1088"/>
                              <a:gd name="T39" fmla="*/ 1834 h 897"/>
                              <a:gd name="T40" fmla="+- 0 3293 2950"/>
                              <a:gd name="T41" fmla="*/ T40 w 399"/>
                              <a:gd name="T42" fmla="+- 0 1806 1088"/>
                              <a:gd name="T43" fmla="*/ 1806 h 897"/>
                              <a:gd name="T44" fmla="+- 0 3349 2950"/>
                              <a:gd name="T45" fmla="*/ T44 w 399"/>
                              <a:gd name="T46" fmla="+- 0 1783 1088"/>
                              <a:gd name="T47" fmla="*/ 1783 h 897"/>
                              <a:gd name="T48" fmla="+- 0 3293 2950"/>
                              <a:gd name="T49" fmla="*/ T48 w 399"/>
                              <a:gd name="T50" fmla="+- 0 1806 1088"/>
                              <a:gd name="T51" fmla="*/ 1806 h 897"/>
                              <a:gd name="T52" fmla="+- 0 3304 2950"/>
                              <a:gd name="T53" fmla="*/ T52 w 399"/>
                              <a:gd name="T54" fmla="+- 0 1834 1088"/>
                              <a:gd name="T55" fmla="*/ 1834 h 897"/>
                              <a:gd name="T56" fmla="+- 0 3248 2950"/>
                              <a:gd name="T57" fmla="*/ T56 w 399"/>
                              <a:gd name="T58" fmla="+- 0 1856 1088"/>
                              <a:gd name="T59" fmla="*/ 1856 h 897"/>
                              <a:gd name="T60" fmla="+- 0 3343 2950"/>
                              <a:gd name="T61" fmla="*/ T60 w 399"/>
                              <a:gd name="T62" fmla="+- 0 1856 1088"/>
                              <a:gd name="T63" fmla="*/ 1856 h 897"/>
                              <a:gd name="T64" fmla="+- 0 3349 2950"/>
                              <a:gd name="T65" fmla="*/ T64 w 399"/>
                              <a:gd name="T66" fmla="+- 0 1783 1088"/>
                              <a:gd name="T67" fmla="*/ 1783 h 897"/>
                              <a:gd name="T68" fmla="+- 0 3006 2950"/>
                              <a:gd name="T69" fmla="*/ T68 w 399"/>
                              <a:gd name="T70" fmla="+- 0 1088 1088"/>
                              <a:gd name="T71" fmla="*/ 1088 h 897"/>
                              <a:gd name="T72" fmla="+- 0 2950 2950"/>
                              <a:gd name="T73" fmla="*/ T72 w 399"/>
                              <a:gd name="T74" fmla="+- 0 1110 1088"/>
                              <a:gd name="T75" fmla="*/ 1110 h 897"/>
                              <a:gd name="T76" fmla="+- 0 3237 2950"/>
                              <a:gd name="T77" fmla="*/ T76 w 399"/>
                              <a:gd name="T78" fmla="+- 0 1828 1088"/>
                              <a:gd name="T79" fmla="*/ 1828 h 897"/>
                              <a:gd name="T80" fmla="+- 0 3293 2950"/>
                              <a:gd name="T81" fmla="*/ T80 w 399"/>
                              <a:gd name="T82" fmla="+- 0 1806 1088"/>
                              <a:gd name="T83" fmla="*/ 1806 h 897"/>
                              <a:gd name="T84" fmla="+- 0 3006 2950"/>
                              <a:gd name="T85" fmla="*/ T84 w 399"/>
                              <a:gd name="T86" fmla="+- 0 1088 1088"/>
                              <a:gd name="T87" fmla="*/ 1088 h 8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99" h="897">
                                <a:moveTo>
                                  <a:pt x="287" y="740"/>
                                </a:moveTo>
                                <a:lnTo>
                                  <a:pt x="232" y="762"/>
                                </a:lnTo>
                                <a:lnTo>
                                  <a:pt x="382" y="896"/>
                                </a:lnTo>
                                <a:lnTo>
                                  <a:pt x="393" y="768"/>
                                </a:lnTo>
                                <a:lnTo>
                                  <a:pt x="298" y="768"/>
                                </a:lnTo>
                                <a:lnTo>
                                  <a:pt x="287" y="740"/>
                                </a:lnTo>
                                <a:close/>
                                <a:moveTo>
                                  <a:pt x="343" y="718"/>
                                </a:moveTo>
                                <a:lnTo>
                                  <a:pt x="287" y="740"/>
                                </a:lnTo>
                                <a:lnTo>
                                  <a:pt x="298" y="768"/>
                                </a:lnTo>
                                <a:lnTo>
                                  <a:pt x="354" y="746"/>
                                </a:lnTo>
                                <a:lnTo>
                                  <a:pt x="343" y="718"/>
                                </a:lnTo>
                                <a:close/>
                                <a:moveTo>
                                  <a:pt x="399" y="695"/>
                                </a:moveTo>
                                <a:lnTo>
                                  <a:pt x="343" y="718"/>
                                </a:lnTo>
                                <a:lnTo>
                                  <a:pt x="354" y="746"/>
                                </a:lnTo>
                                <a:lnTo>
                                  <a:pt x="298" y="768"/>
                                </a:lnTo>
                                <a:lnTo>
                                  <a:pt x="393" y="768"/>
                                </a:lnTo>
                                <a:lnTo>
                                  <a:pt x="399" y="695"/>
                                </a:lnTo>
                                <a:close/>
                                <a:moveTo>
                                  <a:pt x="56" y="0"/>
                                </a:moveTo>
                                <a:lnTo>
                                  <a:pt x="0" y="22"/>
                                </a:lnTo>
                                <a:lnTo>
                                  <a:pt x="287" y="740"/>
                                </a:lnTo>
                                <a:lnTo>
                                  <a:pt x="343" y="718"/>
                                </a:lnTo>
                                <a:lnTo>
                                  <a:pt x="56"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D2F15B7" id="Group 25" o:spid="_x0000_s1026" style="width:259.7pt;height:146.4pt;mso-position-horizontal-relative:char;mso-position-vertical-relative:line" coordsize="5194,29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">
                <v:shape id="Picture 14" o:spid="_x0000_s1027" type="#_x0000_t75" style="position:absolute;width:5194;height:2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">
                  <v:imagedata r:id="rId21" o:title=""/>
                </v:shape>
                <v:shape id="AutoShape 15" o:spid="_x0000_s1028" style="position:absolute;left:2950;top:1087;width:399;height:897;visibility:visible;mso-wrap-style:square;v-text-anchor:top" coordsize="39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" path="m287,740r-55,22l382,896,393,768r-95,l287,740xm343,718r-56,22l298,768r56,-22l343,718xm399,695r-56,23l354,746r-56,22l393,768r6,-73xm56,l,22,287,740r56,-22l56,xe" fillcolor="#c00000" stroked="f">
                  <v:path arrowok="t" o:connecttype="custom" o:connectlocs="287,1828;232,1850;382,1984;393,1856;298,1856;287,1828;343,1806;287,1828;298,1856;354,1834;343,1806;399,1783;343,1806;354,1834;298,1856;393,1856;399,1783;56,1088;0,1110;287,1828;343,1806;56,1088" o:connectangles="0,0,0,0,0,0,0,0,0,0,0,0,0,0,0,0,0,0,0,0,0,0"/>
                </v:shape>
                <w10:anchorlock/>
              </v:group>
            </w:pict>
          </mc:Fallback>
        </mc:AlternateContent>
      </w:r>
    </w:p>
    <w:p w14:paraId="07F7232A" w14:textId="2A509B8B" w:rsidR="00CE5466" w:rsidRPr="00A22577" w:rsidRDefault="00CE5466" w:rsidP="00CE5466">
      <w:pPr>
        <w:pStyle w:val="BodyText"/>
        <w:numPr>
          <w:ilvl w:val="0"/>
          <w:numId w:val="12"/>
        </w:numPr>
        <w:spacing w:before="120"/>
        <w:ind w:right="96"/>
        <w:rPr>
          <w:sz w:val="52"/>
          <w:szCs w:val="52"/>
        </w:rPr>
      </w:pPr>
      <w:r w:rsidRPr="00CE5466">
        <w:rPr>
          <w:rFonts w:ascii="Arial" w:eastAsia="Arial" w:hAnsi="Arial" w:cs="Arial"/>
          <w:szCs w:val="22"/>
          <w:lang w:bidi="en-US"/>
        </w:rPr>
        <w:t>Insert the hitch pin safety pins to capture and hold the hitch pin in place during</w:t>
      </w:r>
      <w:r w:rsidRPr="00CE5466">
        <w:rPr>
          <w:rFonts w:ascii="Arial" w:eastAsia="Arial" w:hAnsi="Arial" w:cs="Arial"/>
          <w:spacing w:val="-22"/>
          <w:szCs w:val="22"/>
          <w:lang w:bidi="en-US"/>
        </w:rPr>
        <w:t xml:space="preserve"> </w:t>
      </w:r>
      <w:r w:rsidRPr="00CE5466">
        <w:rPr>
          <w:rFonts w:ascii="Arial" w:eastAsia="Arial" w:hAnsi="Arial" w:cs="Arial"/>
          <w:szCs w:val="22"/>
          <w:lang w:bidi="en-US"/>
        </w:rPr>
        <w:t>operation</w:t>
      </w:r>
    </w:p>
    <w:p w14:paraId="161D798A" w14:textId="3BC0AA85" w:rsidR="00CE5466" w:rsidRDefault="00CE5466" w:rsidP="00283EB6">
      <w:pPr>
        <w:pStyle w:val="BodyText"/>
        <w:spacing w:before="120"/>
        <w:ind w:right="96"/>
        <w:jc w:val="center"/>
        <w:rPr>
          <w:sz w:val="52"/>
          <w:szCs w:val="52"/>
        </w:rPr>
      </w:pPr>
      <w:r w:rsidRPr="00CE5466">
        <w:rPr>
          <w:sz w:val="52"/>
          <w:szCs w:val="52"/>
        </w:rPr>
        <w:lastRenderedPageBreak/>
        <w:t>III.</w:t>
      </w:r>
      <w:r w:rsidRPr="00CE5466">
        <w:rPr>
          <w:sz w:val="52"/>
          <w:szCs w:val="52"/>
        </w:rPr>
        <w:tab/>
        <w:t xml:space="preserve"> Installation</w:t>
      </w:r>
      <w:r w:rsidRPr="00CE5466">
        <w:rPr>
          <w:rFonts w:ascii="Arial" w:eastAsia="Arial" w:hAnsi="Arial" w:cs="Arial"/>
          <w:noProof/>
          <w:sz w:val="20"/>
          <w:szCs w:val="22"/>
          <w:lang w:bidi="en-US"/>
        </w:rPr>
        <mc:AlternateContent>
          <mc:Choice Requires="wpg">
            <w:drawing>
              <wp:inline distT="0" distB="0" distL="0" distR="0" wp14:anchorId="332B15DA" wp14:editId="00C598C7">
                <wp:extent cx="6815455" cy="2588821"/>
                <wp:effectExtent l="0" t="0" r="4445" b="254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9255" cy="2508340"/>
                          <a:chOff x="60" y="60"/>
                          <a:chExt cx="10613" cy="3740"/>
                        </a:xfrm>
                      </wpg:grpSpPr>
                      <pic:pic xmlns:pic="http://schemas.openxmlformats.org/drawingml/2006/picture">
                        <pic:nvPicPr>
                          <pic:cNvPr id="17"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363" y="218"/>
                            <a:ext cx="2023" cy="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8"/>
                        <wps:cNvSpPr txBox="1">
                          <a:spLocks noChangeArrowheads="1"/>
                        </wps:cNvSpPr>
                        <wps:spPr bwMode="auto">
                          <a:xfrm>
                            <a:off x="60" y="60"/>
                            <a:ext cx="10613" cy="3740"/>
                          </a:xfrm>
                          <a:prstGeom prst="rect">
                            <a:avLst/>
                          </a:prstGeom>
                          <a:noFill/>
                          <a:ln w="76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5B09273" w14:textId="77777777" w:rsidR="00CE5466" w:rsidRDefault="00CE5466" w:rsidP="00CE5466">
                              <w:pPr>
                                <w:rPr>
                                  <w:sz w:val="30"/>
                                </w:rPr>
                              </w:pPr>
                            </w:p>
                            <w:p w14:paraId="11EF2D7B" w14:textId="77777777" w:rsidR="00CE5466" w:rsidRDefault="00CE5466" w:rsidP="00CE5466">
                              <w:pPr>
                                <w:rPr>
                                  <w:sz w:val="30"/>
                                </w:rPr>
                              </w:pPr>
                            </w:p>
                            <w:p w14:paraId="1FB08A26" w14:textId="77777777" w:rsidR="00CE5466" w:rsidRDefault="00CE5466" w:rsidP="00CE5466">
                              <w:pPr>
                                <w:rPr>
                                  <w:sz w:val="30"/>
                                </w:rPr>
                              </w:pPr>
                            </w:p>
                            <w:p w14:paraId="52B08BB3" w14:textId="77777777" w:rsidR="00CE5466" w:rsidRDefault="00CE5466" w:rsidP="00CE5466">
                              <w:pPr>
                                <w:rPr>
                                  <w:sz w:val="30"/>
                                </w:rPr>
                              </w:pPr>
                            </w:p>
                            <w:p w14:paraId="59EC3F32" w14:textId="77777777" w:rsidR="00CE5466" w:rsidRDefault="00CE5466" w:rsidP="00CE5466">
                              <w:pPr>
                                <w:rPr>
                                  <w:sz w:val="30"/>
                                </w:rPr>
                              </w:pPr>
                            </w:p>
                            <w:p w14:paraId="574153F4" w14:textId="77777777" w:rsidR="00CE5466" w:rsidRDefault="00CE5466" w:rsidP="00CE5466">
                              <w:pPr>
                                <w:spacing w:before="216"/>
                                <w:ind w:left="2786" w:right="2789"/>
                                <w:jc w:val="center"/>
                                <w:rPr>
                                  <w:b/>
                                  <w:sz w:val="28"/>
                                </w:rPr>
                              </w:pPr>
                              <w:r>
                                <w:rPr>
                                  <w:b/>
                                  <w:sz w:val="28"/>
                                </w:rPr>
                                <w:t>FINAL SAFETY STEP PRIOR TO ANY ACTUAL BAG FILLING OPERATION</w:t>
                              </w:r>
                            </w:p>
                            <w:p w14:paraId="003E9BF9" w14:textId="77777777" w:rsidR="00CE5466" w:rsidRDefault="00CE5466" w:rsidP="00CE5466">
                              <w:pPr>
                                <w:spacing w:before="9"/>
                                <w:rPr>
                                  <w:b/>
                                  <w:sz w:val="27"/>
                                </w:rPr>
                              </w:pPr>
                            </w:p>
                            <w:p w14:paraId="7CF25B3F" w14:textId="77777777" w:rsidR="00CE5466" w:rsidRDefault="00CE5466" w:rsidP="00CE5466">
                              <w:pPr>
                                <w:ind w:left="374" w:right="379"/>
                                <w:jc w:val="center"/>
                                <w:rPr>
                                  <w:sz w:val="24"/>
                                </w:rPr>
                              </w:pPr>
                              <w:r>
                                <w:rPr>
                                  <w:sz w:val="24"/>
                                </w:rPr>
                                <w:t>The hitch pins safety pin MUST be inserted to capture and hold the hitch pin in place during operation.</w:t>
                              </w:r>
                            </w:p>
                          </w:txbxContent>
                        </wps:txbx>
                        <wps:bodyPr rot="0" vert="horz" wrap="square" lIns="0" tIns="0" rIns="0" bIns="0" anchor="t" anchorCtr="0" upright="1">
                          <a:noAutofit/>
                        </wps:bodyPr>
                      </wps:wsp>
                    </wpg:wgp>
                  </a:graphicData>
                </a:graphic>
              </wp:inline>
            </w:drawing>
          </mc:Choice>
          <mc:Fallback>
            <w:pict>
              <v:group w14:anchorId="332B15DA" id="Group 16" o:spid="_x0000_s1035" style="width:536.65pt;height:203.85pt;mso-position-horizontal-relative:char;mso-position-vertical-relative:line" coordorigin="60,60" coordsize="10613,3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">
                <v:shape id="Picture 7" o:spid="_x0000_s1036" type="#_x0000_t75" style="position:absolute;left:4363;top:218;width:2023;height: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">
                  <v:imagedata r:id="rId15" o:title=""/>
                </v:shape>
                <v:shape id="Text Box 8" o:spid="_x0000_s1037" type="#_x0000_t202" style="position:absolute;left:60;top:60;width:10613;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" filled="f" strokeweight="6pt">
                  <v:textbox inset="0,0,0,0">
                    <w:txbxContent>
                      <w:p w14:paraId="75B09273" w14:textId="77777777" w:rsidR="00CE5466" w:rsidRDefault="00CE5466" w:rsidP="00CE5466">
                        <w:pPr>
                          <w:rPr>
                            <w:sz w:val="30"/>
                          </w:rPr>
                        </w:pPr>
                      </w:p>
                      <w:p w14:paraId="11EF2D7B" w14:textId="77777777" w:rsidR="00CE5466" w:rsidRDefault="00CE5466" w:rsidP="00CE5466">
                        <w:pPr>
                          <w:rPr>
                            <w:sz w:val="30"/>
                          </w:rPr>
                        </w:pPr>
                      </w:p>
                      <w:p w14:paraId="1FB08A26" w14:textId="77777777" w:rsidR="00CE5466" w:rsidRDefault="00CE5466" w:rsidP="00CE5466">
                        <w:pPr>
                          <w:rPr>
                            <w:sz w:val="30"/>
                          </w:rPr>
                        </w:pPr>
                      </w:p>
                      <w:p w14:paraId="52B08BB3" w14:textId="77777777" w:rsidR="00CE5466" w:rsidRDefault="00CE5466" w:rsidP="00CE5466">
                        <w:pPr>
                          <w:rPr>
                            <w:sz w:val="30"/>
                          </w:rPr>
                        </w:pPr>
                      </w:p>
                      <w:p w14:paraId="59EC3F32" w14:textId="77777777" w:rsidR="00CE5466" w:rsidRDefault="00CE5466" w:rsidP="00CE5466">
                        <w:pPr>
                          <w:rPr>
                            <w:sz w:val="30"/>
                          </w:rPr>
                        </w:pPr>
                      </w:p>
                      <w:p w14:paraId="574153F4" w14:textId="77777777" w:rsidR="00CE5466" w:rsidRDefault="00CE5466" w:rsidP="00CE5466">
                        <w:pPr>
                          <w:spacing w:before="216"/>
                          <w:ind w:left="2786" w:right="2789"/>
                          <w:jc w:val="center"/>
                          <w:rPr>
                            <w:b/>
                            <w:sz w:val="28"/>
                          </w:rPr>
                        </w:pPr>
                        <w:r>
                          <w:rPr>
                            <w:b/>
                            <w:sz w:val="28"/>
                          </w:rPr>
                          <w:t>FINAL SAFETY STEP PRIOR TO ANY ACTUAL BAG FILLING OPERATION</w:t>
                        </w:r>
                      </w:p>
                      <w:p w14:paraId="003E9BF9" w14:textId="77777777" w:rsidR="00CE5466" w:rsidRDefault="00CE5466" w:rsidP="00CE5466">
                        <w:pPr>
                          <w:spacing w:before="9"/>
                          <w:rPr>
                            <w:b/>
                            <w:sz w:val="27"/>
                          </w:rPr>
                        </w:pPr>
                      </w:p>
                      <w:p w14:paraId="7CF25B3F" w14:textId="77777777" w:rsidR="00CE5466" w:rsidRDefault="00CE5466" w:rsidP="00CE5466">
                        <w:pPr>
                          <w:ind w:left="374" w:right="379"/>
                          <w:jc w:val="center"/>
                          <w:rPr>
                            <w:sz w:val="24"/>
                          </w:rPr>
                        </w:pPr>
                        <w:r>
                          <w:rPr>
                            <w:sz w:val="24"/>
                          </w:rPr>
                          <w:t>The hitch pins safety pin MUST be inserted to capture and hold the hitch pin in place during operation.</w:t>
                        </w:r>
                      </w:p>
                    </w:txbxContent>
                  </v:textbox>
                </v:shape>
                <w10:anchorlock/>
              </v:group>
            </w:pict>
          </mc:Fallback>
        </mc:AlternateContent>
      </w:r>
    </w:p>
    <w:p w14:paraId="3C5B0EB9" w14:textId="3DB6C820" w:rsidR="00CE5466" w:rsidRDefault="00283EB6" w:rsidP="00283EB6">
      <w:pPr>
        <w:pStyle w:val="BodyText"/>
        <w:spacing w:before="120"/>
        <w:ind w:right="96"/>
        <w:jc w:val="center"/>
        <w:rPr>
          <w:sz w:val="52"/>
          <w:szCs w:val="52"/>
        </w:rPr>
      </w:pPr>
      <w:r w:rsidRPr="00283EB6">
        <w:rPr>
          <w:noProof/>
          <w:sz w:val="52"/>
          <w:szCs w:val="52"/>
        </w:rPr>
        <mc:AlternateContent>
          <mc:Choice Requires="wps">
            <w:drawing>
              <wp:anchor distT="45720" distB="45720" distL="114300" distR="114300" simplePos="0" relativeHeight="251672576" behindDoc="0" locked="0" layoutInCell="1" allowOverlap="1" wp14:anchorId="79869FDF" wp14:editId="7DB077E3">
                <wp:simplePos x="0" y="0"/>
                <wp:positionH relativeFrom="column">
                  <wp:posOffset>3912870</wp:posOffset>
                </wp:positionH>
                <wp:positionV relativeFrom="paragraph">
                  <wp:posOffset>182245</wp:posOffset>
                </wp:positionV>
                <wp:extent cx="1567180" cy="2160905"/>
                <wp:effectExtent l="0" t="0" r="13970" b="1079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180" cy="2160905"/>
                        </a:xfrm>
                        <a:prstGeom prst="rect">
                          <a:avLst/>
                        </a:prstGeom>
                        <a:solidFill>
                          <a:srgbClr val="FFFFFF"/>
                        </a:solidFill>
                        <a:ln w="9525">
                          <a:solidFill>
                            <a:srgbClr val="000000"/>
                          </a:solidFill>
                          <a:miter lim="800000"/>
                          <a:headEnd/>
                          <a:tailEnd/>
                        </a:ln>
                      </wps:spPr>
                      <wps:txbx>
                        <w:txbxContent>
                          <w:p w14:paraId="0570F610" w14:textId="27594C6D" w:rsidR="00283EB6" w:rsidRDefault="00283EB6" w:rsidP="00283EB6">
                            <w:r>
                              <w:t>(Figure 1: Picture shown is for reference only; the frame base may be different)</w:t>
                            </w:r>
                          </w:p>
                          <w:p w14:paraId="599C83E0" w14:textId="77777777" w:rsidR="00283EB6" w:rsidRDefault="00283EB6" w:rsidP="00283EB6">
                            <w:r>
                              <w:t>1. Left hand side 2. Right hand side 3. Hitchpin with Hairpin Clip 4. Lower Frame 5. BagPak 1100</w:t>
                            </w:r>
                          </w:p>
                          <w:p w14:paraId="0D82E0D0" w14:textId="16ADDF39" w:rsidR="00283EB6" w:rsidRDefault="00283EB6" w:rsidP="00283EB6">
                            <w:r>
                              <w:t>Upper Frame 6. Hex Bolt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69FDF" id="_x0000_s1038" type="#_x0000_t202" style="position:absolute;left:0;text-align:left;margin-left:308.1pt;margin-top:14.35pt;width:123.4pt;height:170.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">
                <v:textbox>
                  <w:txbxContent>
                    <w:p w14:paraId="0570F610" w14:textId="27594C6D" w:rsidR="00283EB6" w:rsidRDefault="00283EB6" w:rsidP="00283EB6">
                      <w:r>
                        <w:t>(Figure 1: Picture shown is for reference only; the frame base may be different)</w:t>
                      </w:r>
                    </w:p>
                    <w:p w14:paraId="599C83E0" w14:textId="77777777" w:rsidR="00283EB6" w:rsidRDefault="00283EB6" w:rsidP="00283EB6">
                      <w:r>
                        <w:t xml:space="preserve">1. Left hand side 2. Right hand side 3. </w:t>
                      </w:r>
                      <w:proofErr w:type="spellStart"/>
                      <w:r>
                        <w:t>Hitchpin</w:t>
                      </w:r>
                      <w:proofErr w:type="spellEnd"/>
                      <w:r>
                        <w:t xml:space="preserve"> with Hairpin Clip 4. Lower Frame 5. </w:t>
                      </w:r>
                      <w:proofErr w:type="spellStart"/>
                      <w:r>
                        <w:t>BagPak</w:t>
                      </w:r>
                      <w:proofErr w:type="spellEnd"/>
                      <w:r>
                        <w:t xml:space="preserve"> 1100</w:t>
                      </w:r>
                    </w:p>
                    <w:p w14:paraId="0D82E0D0" w14:textId="16ADDF39" w:rsidR="00283EB6" w:rsidRDefault="00283EB6" w:rsidP="00283EB6">
                      <w:r>
                        <w:t>Upper Frame 6. Hex Bolt</w:t>
                      </w:r>
                    </w:p>
                  </w:txbxContent>
                </v:textbox>
                <w10:wrap type="square"/>
              </v:shape>
            </w:pict>
          </mc:Fallback>
        </mc:AlternateContent>
      </w:r>
      <w:r>
        <w:rPr>
          <w:noProof/>
          <w:sz w:val="52"/>
          <w:szCs w:val="52"/>
        </w:rPr>
        <w:drawing>
          <wp:inline distT="0" distB="0" distL="0" distR="0" wp14:anchorId="2222A4F0" wp14:editId="7BBF29B2">
            <wp:extent cx="3602990" cy="43592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2990" cy="4359275"/>
                    </a:xfrm>
                    <a:prstGeom prst="rect">
                      <a:avLst/>
                    </a:prstGeom>
                    <a:noFill/>
                  </pic:spPr>
                </pic:pic>
              </a:graphicData>
            </a:graphic>
          </wp:inline>
        </w:drawing>
      </w:r>
    </w:p>
    <w:p w14:paraId="3B1B83C6" w14:textId="299B241D" w:rsidR="00283EB6" w:rsidRDefault="00283EB6" w:rsidP="00283EB6">
      <w:pPr>
        <w:pStyle w:val="BodyText"/>
        <w:spacing w:before="120"/>
        <w:ind w:right="96"/>
        <w:jc w:val="center"/>
        <w:rPr>
          <w:sz w:val="52"/>
          <w:szCs w:val="52"/>
        </w:rPr>
      </w:pPr>
    </w:p>
    <w:p w14:paraId="3FC53691" w14:textId="5364262B" w:rsidR="00283EB6" w:rsidRDefault="00283EB6" w:rsidP="00283EB6">
      <w:pPr>
        <w:pStyle w:val="BodyText"/>
        <w:spacing w:before="120"/>
        <w:ind w:right="96"/>
        <w:jc w:val="center"/>
        <w:rPr>
          <w:sz w:val="52"/>
          <w:szCs w:val="52"/>
        </w:rPr>
      </w:pPr>
      <w:r w:rsidRPr="00283EB6">
        <w:rPr>
          <w:sz w:val="52"/>
          <w:szCs w:val="52"/>
        </w:rPr>
        <w:lastRenderedPageBreak/>
        <w:t>IV.</w:t>
      </w:r>
      <w:r w:rsidRPr="00283EB6">
        <w:rPr>
          <w:sz w:val="52"/>
          <w:szCs w:val="52"/>
        </w:rPr>
        <w:tab/>
        <w:t>Operation</w:t>
      </w:r>
    </w:p>
    <w:p w14:paraId="44191AF5" w14:textId="60B3F82D" w:rsidR="00283EB6" w:rsidRDefault="00530377" w:rsidP="00530377">
      <w:pPr>
        <w:pStyle w:val="BodyText"/>
        <w:spacing w:before="120"/>
        <w:ind w:left="720" w:right="96" w:firstLine="720"/>
        <w:jc w:val="center"/>
      </w:pPr>
      <w:r w:rsidRPr="00530377">
        <w:t>Operator places pallet onto the base and bag straps are fed over holder arms. Bag is now ready for filling. Once filled, bag can now be lifted via fork lift (pallet) and removed from machine.</w:t>
      </w:r>
    </w:p>
    <w:p w14:paraId="7344CBD5" w14:textId="3E5FEA4D" w:rsidR="00530377" w:rsidRDefault="00530377" w:rsidP="00135AD6">
      <w:pPr>
        <w:pStyle w:val="BodyText"/>
        <w:spacing w:before="120"/>
        <w:ind w:right="96"/>
        <w:jc w:val="center"/>
        <w:rPr>
          <w:sz w:val="56"/>
          <w:szCs w:val="56"/>
        </w:rPr>
      </w:pPr>
      <w:r w:rsidRPr="00530377">
        <w:rPr>
          <w:sz w:val="56"/>
          <w:szCs w:val="56"/>
        </w:rPr>
        <w:t>V.</w:t>
      </w:r>
      <w:r w:rsidRPr="00530377">
        <w:rPr>
          <w:sz w:val="56"/>
          <w:szCs w:val="56"/>
        </w:rPr>
        <w:tab/>
        <w:t>Maintenance</w:t>
      </w:r>
    </w:p>
    <w:p w14:paraId="5D347ECB" w14:textId="77777777" w:rsidR="00530377" w:rsidRPr="00530377" w:rsidRDefault="00530377" w:rsidP="00530377">
      <w:pPr>
        <w:spacing w:before="92"/>
        <w:ind w:left="1440" w:right="461" w:firstLine="720"/>
        <w:rPr>
          <w:rFonts w:eastAsia="Arial"/>
          <w:sz w:val="24"/>
          <w:szCs w:val="24"/>
          <w:lang w:bidi="en-US"/>
        </w:rPr>
      </w:pPr>
      <w:r w:rsidRPr="00530377">
        <w:rPr>
          <w:rFonts w:eastAsia="Arial"/>
          <w:sz w:val="24"/>
          <w:szCs w:val="24"/>
          <w:lang w:bidi="en-US"/>
        </w:rPr>
        <w:t>A weekly check of the framework, securing bolts and hitch pins for proper installation, tightness and safety is recommended to keep the equipment in proper working order.</w:t>
      </w:r>
    </w:p>
    <w:p w14:paraId="00AC7480" w14:textId="77823D38" w:rsidR="00530377" w:rsidRDefault="00135AD6" w:rsidP="00530377">
      <w:pPr>
        <w:pStyle w:val="BodyText"/>
        <w:spacing w:before="120"/>
        <w:ind w:left="720" w:right="96" w:firstLine="720"/>
        <w:jc w:val="center"/>
        <w:rPr>
          <w:sz w:val="56"/>
          <w:szCs w:val="56"/>
        </w:rPr>
      </w:pPr>
      <w:r w:rsidRPr="00135AD6">
        <w:rPr>
          <w:sz w:val="56"/>
          <w:szCs w:val="56"/>
        </w:rPr>
        <w:t>VI.</w:t>
      </w:r>
      <w:r w:rsidRPr="00135AD6">
        <w:rPr>
          <w:sz w:val="56"/>
          <w:szCs w:val="56"/>
        </w:rPr>
        <w:tab/>
        <w:t>Replacement Parts List</w:t>
      </w:r>
    </w:p>
    <w:p w14:paraId="6B39E19B" w14:textId="77777777" w:rsidR="00135AD6" w:rsidRPr="00135AD6" w:rsidRDefault="00135AD6" w:rsidP="00135AD6">
      <w:pPr>
        <w:spacing w:before="93"/>
        <w:ind w:left="1753" w:right="1750"/>
        <w:jc w:val="center"/>
        <w:rPr>
          <w:rFonts w:ascii="Arial" w:eastAsia="Arial" w:hAnsi="Arial" w:cs="Arial"/>
          <w:sz w:val="24"/>
          <w:szCs w:val="24"/>
          <w:lang w:bidi="en-US"/>
        </w:rPr>
      </w:pPr>
      <w:r w:rsidRPr="00135AD6">
        <w:rPr>
          <w:rFonts w:ascii="Arial" w:eastAsia="Arial" w:hAnsi="Arial" w:cs="Arial"/>
          <w:sz w:val="24"/>
          <w:szCs w:val="24"/>
          <w:lang w:bidi="en-US"/>
        </w:rPr>
        <w:t>* Not all of these parts below are on every unit *</w:t>
      </w:r>
    </w:p>
    <w:p w14:paraId="2690F2CB" w14:textId="77777777" w:rsidR="00135AD6" w:rsidRPr="00135AD6" w:rsidRDefault="00135AD6" w:rsidP="00135AD6">
      <w:pPr>
        <w:rPr>
          <w:rFonts w:ascii="Arial" w:eastAsia="Arial" w:hAnsi="Arial" w:cs="Arial"/>
          <w:sz w:val="24"/>
          <w:szCs w:val="24"/>
          <w:lang w:bidi="en-US"/>
        </w:rPr>
      </w:pPr>
    </w:p>
    <w:p w14:paraId="21BF1669" w14:textId="0DAC4CF9" w:rsidR="00135AD6" w:rsidRDefault="00135AD6" w:rsidP="00135AD6">
      <w:pPr>
        <w:ind w:left="1753" w:right="1751"/>
        <w:jc w:val="center"/>
        <w:rPr>
          <w:rFonts w:ascii="Arial" w:eastAsia="Arial" w:hAnsi="Arial" w:cs="Arial"/>
          <w:sz w:val="24"/>
          <w:szCs w:val="24"/>
          <w:lang w:bidi="en-US"/>
        </w:rPr>
      </w:pPr>
      <w:r w:rsidRPr="00135AD6">
        <w:rPr>
          <w:rFonts w:ascii="Arial" w:eastAsia="Arial" w:hAnsi="Arial" w:cs="Arial"/>
          <w:sz w:val="24"/>
          <w:szCs w:val="24"/>
          <w:lang w:bidi="en-US"/>
        </w:rPr>
        <w:t>- - Contact us for current lead time - -</w:t>
      </w:r>
    </w:p>
    <w:p w14:paraId="06E8AEA2" w14:textId="27802FCE" w:rsidR="00135AD6" w:rsidRDefault="00135AD6" w:rsidP="00530377">
      <w:pPr>
        <w:pStyle w:val="BodyText"/>
        <w:spacing w:before="120"/>
        <w:ind w:left="720" w:right="96" w:firstLine="720"/>
        <w:jc w:val="center"/>
        <w:rPr>
          <w:sz w:val="56"/>
          <w:szCs w:val="56"/>
        </w:rPr>
      </w:pPr>
    </w:p>
    <w:tbl>
      <w:tblPr>
        <w:tblW w:w="10784" w:type="dxa"/>
        <w:tblCellMar>
          <w:left w:w="0" w:type="dxa"/>
          <w:right w:w="0" w:type="dxa"/>
        </w:tblCellMar>
        <w:tblLook w:val="04A0" w:firstRow="1" w:lastRow="0" w:firstColumn="1" w:lastColumn="0" w:noHBand="0" w:noVBand="1"/>
      </w:tblPr>
      <w:tblGrid>
        <w:gridCol w:w="2804"/>
        <w:gridCol w:w="2274"/>
        <w:gridCol w:w="2014"/>
        <w:gridCol w:w="1022"/>
        <w:gridCol w:w="1471"/>
        <w:gridCol w:w="1199"/>
      </w:tblGrid>
      <w:tr w:rsidR="00F222A9" w:rsidRPr="00F222A9" w14:paraId="7A79B683" w14:textId="77777777" w:rsidTr="00F222A9">
        <w:trPr>
          <w:trHeight w:val="315"/>
        </w:trPr>
        <w:tc>
          <w:tcPr>
            <w:tcW w:w="0" w:type="auto"/>
            <w:gridSpan w:val="6"/>
            <w:tcBorders>
              <w:top w:val="single" w:sz="6" w:space="0" w:color="CCCCCC"/>
              <w:left w:val="single" w:sz="6" w:space="0" w:color="CCCCCC"/>
              <w:bottom w:val="single" w:sz="6" w:space="0" w:color="000000"/>
              <w:right w:val="single" w:sz="6" w:space="0" w:color="CCCCCC"/>
            </w:tcBorders>
            <w:shd w:val="clear" w:color="auto" w:fill="4A86E8"/>
            <w:tcMar>
              <w:top w:w="30" w:type="dxa"/>
              <w:left w:w="45" w:type="dxa"/>
              <w:bottom w:w="30" w:type="dxa"/>
              <w:right w:w="45" w:type="dxa"/>
            </w:tcMar>
            <w:vAlign w:val="bottom"/>
            <w:hideMark/>
          </w:tcPr>
          <w:p w14:paraId="28BD1FCD"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1100 Parts Lists</w:t>
            </w:r>
          </w:p>
        </w:tc>
      </w:tr>
      <w:tr w:rsidR="00F222A9" w:rsidRPr="00F222A9" w14:paraId="3E83B8EC"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999999"/>
            <w:tcMar>
              <w:top w:w="30" w:type="dxa"/>
              <w:left w:w="45" w:type="dxa"/>
              <w:bottom w:w="30" w:type="dxa"/>
              <w:right w:w="45" w:type="dxa"/>
            </w:tcMar>
            <w:vAlign w:val="bottom"/>
            <w:hideMark/>
          </w:tcPr>
          <w:p w14:paraId="2A5BC4E4"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999999"/>
            <w:tcMar>
              <w:top w:w="30" w:type="dxa"/>
              <w:left w:w="45" w:type="dxa"/>
              <w:bottom w:w="30" w:type="dxa"/>
              <w:right w:w="45" w:type="dxa"/>
            </w:tcMar>
            <w:vAlign w:val="bottom"/>
            <w:hideMark/>
          </w:tcPr>
          <w:p w14:paraId="1D9D17B3"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Material</w:t>
            </w:r>
          </w:p>
        </w:tc>
        <w:tc>
          <w:tcPr>
            <w:tcW w:w="0" w:type="auto"/>
            <w:tcBorders>
              <w:top w:val="single" w:sz="6" w:space="0" w:color="CCCCCC"/>
              <w:left w:val="single" w:sz="6" w:space="0" w:color="CCCCCC"/>
              <w:bottom w:val="single" w:sz="6" w:space="0" w:color="000000"/>
              <w:right w:val="single" w:sz="6" w:space="0" w:color="000000"/>
            </w:tcBorders>
            <w:shd w:val="clear" w:color="auto" w:fill="999999"/>
            <w:tcMar>
              <w:top w:w="30" w:type="dxa"/>
              <w:left w:w="45" w:type="dxa"/>
              <w:bottom w:w="30" w:type="dxa"/>
              <w:right w:w="45" w:type="dxa"/>
            </w:tcMar>
            <w:vAlign w:val="bottom"/>
            <w:hideMark/>
          </w:tcPr>
          <w:p w14:paraId="2EA302B3"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Formpak Number</w:t>
            </w:r>
          </w:p>
        </w:tc>
        <w:tc>
          <w:tcPr>
            <w:tcW w:w="0" w:type="auto"/>
            <w:tcBorders>
              <w:top w:val="single" w:sz="6" w:space="0" w:color="CCCCCC"/>
              <w:left w:val="single" w:sz="6" w:space="0" w:color="CCCCCC"/>
              <w:bottom w:val="single" w:sz="6" w:space="0" w:color="000000"/>
              <w:right w:val="single" w:sz="6" w:space="0" w:color="000000"/>
            </w:tcBorders>
            <w:shd w:val="clear" w:color="auto" w:fill="999999"/>
            <w:tcMar>
              <w:top w:w="30" w:type="dxa"/>
              <w:left w:w="45" w:type="dxa"/>
              <w:bottom w:w="30" w:type="dxa"/>
              <w:right w:w="45" w:type="dxa"/>
            </w:tcMar>
            <w:vAlign w:val="bottom"/>
            <w:hideMark/>
          </w:tcPr>
          <w:p w14:paraId="4C4C15B9"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Quantity</w:t>
            </w:r>
          </w:p>
        </w:tc>
        <w:tc>
          <w:tcPr>
            <w:tcW w:w="0" w:type="auto"/>
            <w:tcBorders>
              <w:top w:val="single" w:sz="6" w:space="0" w:color="CCCCCC"/>
              <w:left w:val="single" w:sz="6" w:space="0" w:color="CCCCCC"/>
              <w:bottom w:val="single" w:sz="6" w:space="0" w:color="000000"/>
              <w:right w:val="single" w:sz="6" w:space="0" w:color="000000"/>
            </w:tcBorders>
            <w:shd w:val="clear" w:color="auto" w:fill="999999"/>
            <w:tcMar>
              <w:top w:w="30" w:type="dxa"/>
              <w:left w:w="45" w:type="dxa"/>
              <w:bottom w:w="30" w:type="dxa"/>
              <w:right w:w="45" w:type="dxa"/>
            </w:tcMar>
            <w:vAlign w:val="bottom"/>
            <w:hideMark/>
          </w:tcPr>
          <w:p w14:paraId="3CFE007B"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Price/ea.</w:t>
            </w:r>
          </w:p>
        </w:tc>
        <w:tc>
          <w:tcPr>
            <w:tcW w:w="0" w:type="auto"/>
            <w:tcBorders>
              <w:top w:val="single" w:sz="6" w:space="0" w:color="CCCCCC"/>
              <w:left w:val="single" w:sz="6" w:space="0" w:color="CCCCCC"/>
              <w:bottom w:val="single" w:sz="6" w:space="0" w:color="000000"/>
              <w:right w:val="single" w:sz="6" w:space="0" w:color="000000"/>
            </w:tcBorders>
            <w:shd w:val="clear" w:color="auto" w:fill="999999"/>
            <w:tcMar>
              <w:top w:w="30" w:type="dxa"/>
              <w:left w:w="45" w:type="dxa"/>
              <w:bottom w:w="30" w:type="dxa"/>
              <w:right w:w="45" w:type="dxa"/>
            </w:tcMar>
            <w:vAlign w:val="bottom"/>
            <w:hideMark/>
          </w:tcPr>
          <w:p w14:paraId="01E16246"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Total</w:t>
            </w:r>
          </w:p>
        </w:tc>
      </w:tr>
      <w:tr w:rsidR="00F222A9" w:rsidRPr="00F222A9" w14:paraId="634FDE73"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5E5A16FE"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Load Cell Foot Plate</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130F646"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Steel, Mild</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0E64B9C5"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000014</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6CB6A27D"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2</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364D892C"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$58.00</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68A6D540"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$116.00</w:t>
            </w:r>
          </w:p>
        </w:tc>
      </w:tr>
      <w:tr w:rsidR="00F222A9" w:rsidRPr="00F222A9" w14:paraId="13C695DB"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0A15D8B1"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Rice Lake Load Cells</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0326BBE5"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Stainless Steel, 304</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0002FF83"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001373</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39158EDC"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2</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73195238"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$495.00</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5C390D78"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$990.00</w:t>
            </w:r>
          </w:p>
        </w:tc>
      </w:tr>
      <w:tr w:rsidR="00F222A9" w:rsidRPr="00F222A9" w14:paraId="7450E8DC"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46F9D31"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Load Cell Foot/Adjuster</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08EE4835"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Stainless Steel, 304</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3854BFD8"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000013</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7AC53580"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2</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4BDFCE6"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$55.00</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1ABBBD0"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$110.00</w:t>
            </w:r>
          </w:p>
        </w:tc>
      </w:tr>
      <w:tr w:rsidR="00F222A9" w:rsidRPr="00F222A9" w14:paraId="09462352"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5F023901"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Summoning Box</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7351C994"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Stainless Steel, 304</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23AF3A63"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000015</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374D5C83"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1</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71AA9D1A"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$162.50</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60357A5"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$292.50</w:t>
            </w:r>
          </w:p>
        </w:tc>
      </w:tr>
      <w:tr w:rsidR="00F222A9" w:rsidRPr="00F222A9" w14:paraId="2084F84D"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62C5B41D"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Vibration Motor (Electric)</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559BA6A2"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Steel, Alloy</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F54767C"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000004</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C82277A"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1</w:t>
            </w:r>
          </w:p>
        </w:tc>
        <w:tc>
          <w:tcPr>
            <w:tcW w:w="0" w:type="auto"/>
            <w:tcBorders>
              <w:top w:val="single" w:sz="6" w:space="0" w:color="CCCCCC"/>
              <w:left w:val="single" w:sz="6" w:space="0" w:color="CCCCCC"/>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54C64272" w14:textId="77777777" w:rsidR="00F222A9" w:rsidRPr="00F222A9" w:rsidRDefault="00F222A9" w:rsidP="00F222A9">
            <w:pPr>
              <w:widowControl/>
              <w:autoSpaceDE/>
              <w:autoSpaceDN/>
              <w:jc w:val="right"/>
              <w:rPr>
                <w:rFonts w:ascii="Calibri" w:hAnsi="Calibri" w:cs="Calibri"/>
                <w:color w:val="000000"/>
              </w:rPr>
            </w:pPr>
            <w:r w:rsidRPr="00F222A9">
              <w:rPr>
                <w:rFonts w:ascii="Calibri" w:hAnsi="Calibri" w:cs="Calibri"/>
                <w:color w:val="000000"/>
              </w:rPr>
              <w:t>$623.50</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16B107CD"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$623.50</w:t>
            </w:r>
          </w:p>
        </w:tc>
      </w:tr>
      <w:tr w:rsidR="00F222A9" w:rsidRPr="00F222A9" w14:paraId="5D065365"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283657A0"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Isolator</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7CC4AB3"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Rubber</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035A8A00"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000030</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129BC49"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1</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38A794F5"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$50.19</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74D651A0"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$75.29</w:t>
            </w:r>
          </w:p>
        </w:tc>
      </w:tr>
      <w:tr w:rsidR="00F222A9" w:rsidRPr="00F222A9" w14:paraId="55002305"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56BA35A9"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Hitch Pins</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0A98AC8"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Steel, Alloy</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433DF432" w14:textId="77777777" w:rsidR="00F222A9" w:rsidRPr="00F222A9" w:rsidRDefault="00F222A9" w:rsidP="00F222A9">
            <w:pPr>
              <w:widowControl/>
              <w:autoSpaceDE/>
              <w:autoSpaceDN/>
              <w:jc w:val="center"/>
              <w:rPr>
                <w:rFonts w:ascii="Arial" w:hAnsi="Arial" w:cs="Arial"/>
                <w:sz w:val="20"/>
                <w:szCs w:val="20"/>
              </w:rPr>
            </w:pPr>
            <w:r w:rsidRPr="00F222A9">
              <w:rPr>
                <w:rFonts w:ascii="Arial" w:hAnsi="Arial" w:cs="Arial"/>
                <w:sz w:val="20"/>
                <w:szCs w:val="20"/>
              </w:rPr>
              <w:t>000548</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0BA2A008"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2</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1024A5E9"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$6.00</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6131F7E6"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$12.00</w:t>
            </w:r>
          </w:p>
        </w:tc>
      </w:tr>
      <w:tr w:rsidR="00F222A9" w:rsidRPr="00F222A9" w14:paraId="1D72D6E8" w14:textId="77777777" w:rsidTr="00F222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014C6950" w14:textId="77777777" w:rsidR="00F222A9" w:rsidRPr="00F222A9" w:rsidRDefault="00F222A9" w:rsidP="00F222A9">
            <w:pPr>
              <w:widowControl/>
              <w:autoSpaceDE/>
              <w:autoSpaceDN/>
              <w:jc w:val="right"/>
              <w:rPr>
                <w:rFonts w:ascii="Arial"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6B70C427" w14:textId="77777777" w:rsidR="00F222A9" w:rsidRPr="00F222A9" w:rsidRDefault="00F222A9" w:rsidP="00F222A9">
            <w:pPr>
              <w:widowControl/>
              <w:autoSpaceDE/>
              <w:autoSpaceDN/>
              <w:rPr>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6021FECF" w14:textId="77777777" w:rsidR="00F222A9" w:rsidRPr="00F222A9" w:rsidRDefault="00F222A9" w:rsidP="00F222A9">
            <w:pPr>
              <w:widowControl/>
              <w:autoSpaceDE/>
              <w:autoSpaceDN/>
              <w:rPr>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13853457" w14:textId="77777777" w:rsidR="00F222A9" w:rsidRPr="00F222A9" w:rsidRDefault="00F222A9" w:rsidP="00F222A9">
            <w:pPr>
              <w:widowControl/>
              <w:autoSpaceDE/>
              <w:autoSpaceDN/>
              <w:rPr>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3EAA9AB2" w14:textId="77777777" w:rsidR="00F222A9" w:rsidRPr="00F222A9" w:rsidRDefault="00F222A9" w:rsidP="00F222A9">
            <w:pPr>
              <w:widowControl/>
              <w:autoSpaceDE/>
              <w:autoSpaceDN/>
              <w:rPr>
                <w:rFonts w:ascii="Arial" w:hAnsi="Arial" w:cs="Arial"/>
                <w:sz w:val="20"/>
                <w:szCs w:val="20"/>
              </w:rPr>
            </w:pPr>
            <w:r w:rsidRPr="00F222A9">
              <w:rPr>
                <w:rFonts w:ascii="Arial" w:hAnsi="Arial" w:cs="Arial"/>
                <w:sz w:val="20"/>
                <w:szCs w:val="20"/>
              </w:rPr>
              <w:t>Grand Total:</w:t>
            </w:r>
          </w:p>
        </w:tc>
        <w:tc>
          <w:tcPr>
            <w:tcW w:w="0" w:type="auto"/>
            <w:tcBorders>
              <w:top w:val="single" w:sz="6" w:space="0" w:color="CCCCCC"/>
              <w:left w:val="single" w:sz="6" w:space="0" w:color="CCCCCC"/>
              <w:bottom w:val="single" w:sz="6" w:space="0" w:color="000000"/>
              <w:right w:val="single" w:sz="6" w:space="0" w:color="000000"/>
            </w:tcBorders>
            <w:shd w:val="clear" w:color="auto" w:fill="CCCCCC"/>
            <w:tcMar>
              <w:top w:w="30" w:type="dxa"/>
              <w:left w:w="45" w:type="dxa"/>
              <w:bottom w:w="30" w:type="dxa"/>
              <w:right w:w="45" w:type="dxa"/>
            </w:tcMar>
            <w:vAlign w:val="bottom"/>
            <w:hideMark/>
          </w:tcPr>
          <w:p w14:paraId="6266D128" w14:textId="77777777" w:rsidR="00F222A9" w:rsidRPr="00F222A9" w:rsidRDefault="00F222A9" w:rsidP="00F222A9">
            <w:pPr>
              <w:widowControl/>
              <w:autoSpaceDE/>
              <w:autoSpaceDN/>
              <w:jc w:val="right"/>
              <w:rPr>
                <w:rFonts w:ascii="Arial" w:hAnsi="Arial" w:cs="Arial"/>
                <w:sz w:val="20"/>
                <w:szCs w:val="20"/>
              </w:rPr>
            </w:pPr>
            <w:r w:rsidRPr="00F222A9">
              <w:rPr>
                <w:rFonts w:ascii="Arial" w:hAnsi="Arial" w:cs="Arial"/>
                <w:sz w:val="20"/>
                <w:szCs w:val="20"/>
              </w:rPr>
              <w:t>$2,219.29</w:t>
            </w:r>
          </w:p>
        </w:tc>
      </w:tr>
    </w:tbl>
    <w:p w14:paraId="7BB6B917" w14:textId="2BE79D98" w:rsidR="00135AD6" w:rsidRDefault="00135AD6" w:rsidP="00530377">
      <w:pPr>
        <w:pStyle w:val="BodyText"/>
        <w:spacing w:before="120"/>
        <w:ind w:left="720" w:right="96" w:firstLine="720"/>
        <w:jc w:val="center"/>
        <w:rPr>
          <w:sz w:val="56"/>
          <w:szCs w:val="56"/>
        </w:rPr>
      </w:pPr>
    </w:p>
    <w:p w14:paraId="6F959BF8" w14:textId="0117D837" w:rsidR="00135AD6" w:rsidRDefault="00135AD6" w:rsidP="00530377">
      <w:pPr>
        <w:pStyle w:val="BodyText"/>
        <w:spacing w:before="120"/>
        <w:ind w:left="720" w:right="96" w:firstLine="720"/>
        <w:jc w:val="center"/>
        <w:rPr>
          <w:sz w:val="56"/>
          <w:szCs w:val="56"/>
        </w:rPr>
      </w:pPr>
    </w:p>
    <w:p w14:paraId="215F625C" w14:textId="01639892" w:rsidR="00135AD6" w:rsidRDefault="00135AD6" w:rsidP="0090027E">
      <w:pPr>
        <w:pStyle w:val="BodyText"/>
        <w:spacing w:before="120"/>
        <w:ind w:right="96"/>
        <w:rPr>
          <w:sz w:val="56"/>
          <w:szCs w:val="56"/>
        </w:rPr>
      </w:pPr>
    </w:p>
    <w:p w14:paraId="64E0D14F" w14:textId="77777777" w:rsidR="0090027E" w:rsidRDefault="0090027E" w:rsidP="0090027E">
      <w:pPr>
        <w:pStyle w:val="BodyText"/>
        <w:spacing w:before="120"/>
        <w:ind w:right="96"/>
        <w:rPr>
          <w:sz w:val="56"/>
          <w:szCs w:val="56"/>
        </w:rPr>
      </w:pPr>
    </w:p>
    <w:p w14:paraId="20BED85B" w14:textId="13E8AD3D" w:rsidR="00135AD6" w:rsidRDefault="00135AD6" w:rsidP="00530377">
      <w:pPr>
        <w:pStyle w:val="BodyText"/>
        <w:spacing w:before="120"/>
        <w:ind w:left="720" w:right="96" w:firstLine="720"/>
        <w:jc w:val="center"/>
        <w:rPr>
          <w:sz w:val="56"/>
          <w:szCs w:val="56"/>
        </w:rPr>
      </w:pPr>
      <w:bookmarkStart w:id="14" w:name="_Hlk42588003"/>
      <w:r w:rsidRPr="00135AD6">
        <w:rPr>
          <w:sz w:val="56"/>
          <w:szCs w:val="56"/>
        </w:rPr>
        <w:lastRenderedPageBreak/>
        <w:t>VII.</w:t>
      </w:r>
      <w:r w:rsidRPr="00135AD6">
        <w:rPr>
          <w:sz w:val="56"/>
          <w:szCs w:val="56"/>
        </w:rPr>
        <w:tab/>
        <w:t>Optional Enhancements</w:t>
      </w:r>
    </w:p>
    <w:tbl>
      <w:tblPr>
        <w:tblW w:w="11016"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341"/>
        <w:gridCol w:w="5662"/>
        <w:gridCol w:w="1997"/>
      </w:tblGrid>
      <w:tr w:rsidR="00135AD6" w:rsidRPr="00135AD6" w14:paraId="2BE19F1C" w14:textId="77777777" w:rsidTr="0090027E">
        <w:trPr>
          <w:trHeight w:val="180"/>
        </w:trPr>
        <w:tc>
          <w:tcPr>
            <w:tcW w:w="2016" w:type="dxa"/>
            <w:tcBorders>
              <w:top w:val="nil"/>
              <w:left w:val="nil"/>
              <w:bottom w:val="nil"/>
              <w:right w:val="nil"/>
            </w:tcBorders>
            <w:shd w:val="clear" w:color="auto" w:fill="000000"/>
          </w:tcPr>
          <w:bookmarkEnd w:id="14"/>
          <w:p w14:paraId="710AFCEE" w14:textId="77777777" w:rsidR="00135AD6" w:rsidRPr="00135AD6" w:rsidRDefault="00135AD6" w:rsidP="00135AD6">
            <w:pPr>
              <w:spacing w:line="266" w:lineRule="exact"/>
              <w:ind w:left="205" w:right="196"/>
              <w:jc w:val="center"/>
              <w:rPr>
                <w:rFonts w:ascii="Arial" w:eastAsia="Arial" w:hAnsi="Arial" w:cs="Arial"/>
                <w:b/>
                <w:sz w:val="24"/>
                <w:lang w:bidi="en-US"/>
              </w:rPr>
            </w:pPr>
            <w:r w:rsidRPr="00135AD6">
              <w:rPr>
                <w:rFonts w:ascii="Arial" w:eastAsia="Arial" w:hAnsi="Arial" w:cs="Arial"/>
                <w:b/>
                <w:color w:val="FFFFFF"/>
                <w:sz w:val="24"/>
                <w:lang w:bidi="en-US"/>
              </w:rPr>
              <w:t>Enhancement</w:t>
            </w:r>
          </w:p>
        </w:tc>
        <w:tc>
          <w:tcPr>
            <w:tcW w:w="1341" w:type="dxa"/>
            <w:tcBorders>
              <w:top w:val="nil"/>
              <w:left w:val="nil"/>
              <w:bottom w:val="nil"/>
              <w:right w:val="nil"/>
            </w:tcBorders>
            <w:shd w:val="clear" w:color="auto" w:fill="000000"/>
          </w:tcPr>
          <w:p w14:paraId="4D9633D1" w14:textId="77777777" w:rsidR="00135AD6" w:rsidRPr="00135AD6" w:rsidRDefault="00135AD6" w:rsidP="00135AD6">
            <w:pPr>
              <w:spacing w:line="266" w:lineRule="exact"/>
              <w:ind w:left="329"/>
              <w:rPr>
                <w:rFonts w:ascii="Arial" w:eastAsia="Arial" w:hAnsi="Arial" w:cs="Arial"/>
                <w:b/>
                <w:sz w:val="24"/>
                <w:lang w:bidi="en-US"/>
              </w:rPr>
            </w:pPr>
            <w:r w:rsidRPr="00135AD6">
              <w:rPr>
                <w:rFonts w:ascii="Arial" w:eastAsia="Arial" w:hAnsi="Arial" w:cs="Arial"/>
                <w:b/>
                <w:color w:val="FFFFFF"/>
                <w:sz w:val="24"/>
                <w:lang w:bidi="en-US"/>
              </w:rPr>
              <w:t>Model</w:t>
            </w:r>
          </w:p>
        </w:tc>
        <w:tc>
          <w:tcPr>
            <w:tcW w:w="5662" w:type="dxa"/>
            <w:tcBorders>
              <w:top w:val="nil"/>
              <w:left w:val="nil"/>
              <w:bottom w:val="nil"/>
              <w:right w:val="nil"/>
            </w:tcBorders>
            <w:shd w:val="clear" w:color="auto" w:fill="000000"/>
          </w:tcPr>
          <w:p w14:paraId="164EAE6C" w14:textId="77777777" w:rsidR="00135AD6" w:rsidRPr="00135AD6" w:rsidRDefault="00135AD6" w:rsidP="00135AD6">
            <w:pPr>
              <w:spacing w:line="266" w:lineRule="exact"/>
              <w:ind w:left="2235" w:right="2225"/>
              <w:jc w:val="center"/>
              <w:rPr>
                <w:rFonts w:ascii="Arial" w:eastAsia="Arial" w:hAnsi="Arial" w:cs="Arial"/>
                <w:b/>
                <w:sz w:val="24"/>
                <w:lang w:bidi="en-US"/>
              </w:rPr>
            </w:pPr>
            <w:r w:rsidRPr="00135AD6">
              <w:rPr>
                <w:rFonts w:ascii="Arial" w:eastAsia="Arial" w:hAnsi="Arial" w:cs="Arial"/>
                <w:b/>
                <w:color w:val="FFFFFF"/>
                <w:sz w:val="24"/>
                <w:lang w:bidi="en-US"/>
              </w:rPr>
              <w:t>Reference</w:t>
            </w:r>
          </w:p>
        </w:tc>
        <w:tc>
          <w:tcPr>
            <w:tcW w:w="1997" w:type="dxa"/>
            <w:tcBorders>
              <w:top w:val="nil"/>
              <w:left w:val="nil"/>
              <w:bottom w:val="nil"/>
              <w:right w:val="nil"/>
            </w:tcBorders>
            <w:shd w:val="clear" w:color="auto" w:fill="000000"/>
          </w:tcPr>
          <w:p w14:paraId="63862260" w14:textId="77777777" w:rsidR="00135AD6" w:rsidRPr="00135AD6" w:rsidRDefault="00135AD6" w:rsidP="00135AD6">
            <w:pPr>
              <w:spacing w:line="266" w:lineRule="exact"/>
              <w:ind w:left="470"/>
              <w:rPr>
                <w:rFonts w:ascii="Arial" w:eastAsia="Arial" w:hAnsi="Arial" w:cs="Arial"/>
                <w:b/>
                <w:sz w:val="24"/>
                <w:lang w:bidi="en-US"/>
              </w:rPr>
            </w:pPr>
            <w:r w:rsidRPr="00135AD6">
              <w:rPr>
                <w:rFonts w:ascii="Arial" w:eastAsia="Arial" w:hAnsi="Arial" w:cs="Arial"/>
                <w:b/>
                <w:color w:val="FFFFFF"/>
                <w:sz w:val="24"/>
                <w:lang w:bidi="en-US"/>
              </w:rPr>
              <w:t>Overview</w:t>
            </w:r>
          </w:p>
        </w:tc>
      </w:tr>
      <w:tr w:rsidR="00135AD6" w:rsidRPr="00135AD6" w14:paraId="71E552A6" w14:textId="77777777" w:rsidTr="00135AD6">
        <w:trPr>
          <w:trHeight w:val="6295"/>
        </w:trPr>
        <w:tc>
          <w:tcPr>
            <w:tcW w:w="2016" w:type="dxa"/>
            <w:tcBorders>
              <w:top w:val="nil"/>
            </w:tcBorders>
          </w:tcPr>
          <w:p w14:paraId="09A1ADAC" w14:textId="77777777" w:rsidR="00135AD6" w:rsidRPr="00135AD6" w:rsidRDefault="00135AD6" w:rsidP="00135AD6">
            <w:pPr>
              <w:spacing w:line="272" w:lineRule="exact"/>
              <w:ind w:left="381" w:right="371"/>
              <w:jc w:val="center"/>
              <w:rPr>
                <w:rFonts w:ascii="Arial" w:eastAsia="Arial" w:hAnsi="Arial" w:cs="Arial"/>
                <w:b/>
                <w:sz w:val="24"/>
                <w:lang w:bidi="en-US"/>
              </w:rPr>
            </w:pPr>
            <w:r w:rsidRPr="00135AD6">
              <w:rPr>
                <w:rFonts w:ascii="Arial" w:eastAsia="Arial" w:hAnsi="Arial" w:cs="Arial"/>
                <w:b/>
                <w:sz w:val="24"/>
                <w:lang w:bidi="en-US"/>
              </w:rPr>
              <w:t>Load Cells</w:t>
            </w:r>
          </w:p>
        </w:tc>
        <w:tc>
          <w:tcPr>
            <w:tcW w:w="1341" w:type="dxa"/>
            <w:tcBorders>
              <w:top w:val="nil"/>
            </w:tcBorders>
          </w:tcPr>
          <w:p w14:paraId="1A905150" w14:textId="77777777" w:rsidR="00135AD6" w:rsidRPr="00135AD6" w:rsidRDefault="00135AD6" w:rsidP="00135AD6">
            <w:pPr>
              <w:ind w:left="556" w:right="135" w:hanging="394"/>
              <w:rPr>
                <w:rFonts w:ascii="Arial" w:eastAsia="Arial" w:hAnsi="Arial" w:cs="Arial"/>
                <w:b/>
                <w:sz w:val="24"/>
                <w:lang w:bidi="en-US"/>
              </w:rPr>
            </w:pPr>
            <w:r w:rsidRPr="00135AD6">
              <w:rPr>
                <w:rFonts w:ascii="Arial" w:eastAsia="Arial" w:hAnsi="Arial" w:cs="Arial"/>
                <w:b/>
                <w:sz w:val="24"/>
                <w:lang w:bidi="en-US"/>
              </w:rPr>
              <w:t>1100-DT- IS</w:t>
            </w:r>
          </w:p>
        </w:tc>
        <w:tc>
          <w:tcPr>
            <w:tcW w:w="5662" w:type="dxa"/>
            <w:tcBorders>
              <w:top w:val="nil"/>
            </w:tcBorders>
          </w:tcPr>
          <w:p w14:paraId="2D8C3BE3" w14:textId="77777777" w:rsidR="00135AD6" w:rsidRPr="00135AD6" w:rsidRDefault="00135AD6" w:rsidP="00135AD6">
            <w:pPr>
              <w:spacing w:before="8" w:after="1"/>
              <w:rPr>
                <w:rFonts w:ascii="Arial" w:eastAsia="Arial" w:hAnsi="Arial" w:cs="Arial"/>
                <w:b/>
                <w:sz w:val="8"/>
                <w:lang w:bidi="en-US"/>
              </w:rPr>
            </w:pPr>
          </w:p>
          <w:p w14:paraId="77E2346D" w14:textId="77777777" w:rsidR="00135AD6" w:rsidRPr="00135AD6" w:rsidRDefault="00135AD6" w:rsidP="00135AD6">
            <w:pPr>
              <w:ind w:left="998"/>
              <w:rPr>
                <w:rFonts w:ascii="Arial" w:eastAsia="Arial" w:hAnsi="Arial" w:cs="Arial"/>
                <w:sz w:val="20"/>
                <w:lang w:bidi="en-US"/>
              </w:rPr>
            </w:pPr>
            <w:r w:rsidRPr="00135AD6">
              <w:rPr>
                <w:rFonts w:ascii="Arial" w:eastAsia="Arial" w:hAnsi="Arial" w:cs="Arial"/>
                <w:noProof/>
                <w:sz w:val="20"/>
                <w:lang w:bidi="en-US"/>
              </w:rPr>
              <w:drawing>
                <wp:inline distT="0" distB="0" distL="0" distR="0" wp14:anchorId="188CF6A1" wp14:editId="3C74D5E2">
                  <wp:extent cx="2554605" cy="3486150"/>
                  <wp:effectExtent l="0" t="0" r="0" b="0"/>
                  <wp:docPr id="28"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23" cstate="print"/>
                          <a:stretch>
                            <a:fillRect/>
                          </a:stretch>
                        </pic:blipFill>
                        <pic:spPr>
                          <a:xfrm>
                            <a:off x="0" y="0"/>
                            <a:ext cx="2554944" cy="3486613"/>
                          </a:xfrm>
                          <a:prstGeom prst="rect">
                            <a:avLst/>
                          </a:prstGeom>
                        </pic:spPr>
                      </pic:pic>
                    </a:graphicData>
                  </a:graphic>
                </wp:inline>
              </w:drawing>
            </w:r>
          </w:p>
        </w:tc>
        <w:tc>
          <w:tcPr>
            <w:tcW w:w="1997" w:type="dxa"/>
            <w:tcBorders>
              <w:top w:val="nil"/>
            </w:tcBorders>
          </w:tcPr>
          <w:p w14:paraId="3C0225F2" w14:textId="77777777" w:rsidR="00135AD6" w:rsidRPr="00135AD6" w:rsidRDefault="00135AD6" w:rsidP="00135AD6">
            <w:pPr>
              <w:rPr>
                <w:rFonts w:ascii="Arial" w:eastAsia="Arial" w:hAnsi="Arial" w:cs="Arial"/>
                <w:b/>
                <w:lang w:bidi="en-US"/>
              </w:rPr>
            </w:pPr>
          </w:p>
          <w:p w14:paraId="39768191" w14:textId="77777777" w:rsidR="00135AD6" w:rsidRPr="00135AD6" w:rsidRDefault="00135AD6" w:rsidP="00135AD6">
            <w:pPr>
              <w:spacing w:before="9"/>
              <w:rPr>
                <w:rFonts w:ascii="Arial" w:eastAsia="Arial" w:hAnsi="Arial" w:cs="Arial"/>
                <w:b/>
                <w:sz w:val="17"/>
                <w:lang w:bidi="en-US"/>
              </w:rPr>
            </w:pPr>
          </w:p>
          <w:p w14:paraId="12556A8D" w14:textId="77777777" w:rsidR="00135AD6" w:rsidRPr="00135AD6" w:rsidRDefault="00135AD6" w:rsidP="00135AD6">
            <w:pPr>
              <w:ind w:left="107" w:right="111"/>
              <w:rPr>
                <w:rFonts w:ascii="Arial" w:eastAsia="Arial" w:hAnsi="Arial" w:cs="Arial"/>
                <w:sz w:val="20"/>
                <w:lang w:bidi="en-US"/>
              </w:rPr>
            </w:pPr>
            <w:r w:rsidRPr="00135AD6">
              <w:rPr>
                <w:rFonts w:ascii="Arial" w:eastAsia="Arial" w:hAnsi="Arial" w:cs="Arial"/>
                <w:sz w:val="20"/>
                <w:lang w:bidi="en-US"/>
              </w:rPr>
              <w:t xml:space="preserve">These are typically bolted into the frame and can be unbolted for removal. The scale wire associated with that load cell will need to be disconnected from the summing box. </w:t>
            </w:r>
            <w:r w:rsidRPr="00135AD6">
              <w:rPr>
                <w:rFonts w:ascii="Arial" w:eastAsia="Arial" w:hAnsi="Arial" w:cs="Arial"/>
                <w:spacing w:val="-15"/>
                <w:sz w:val="20"/>
                <w:lang w:bidi="en-US"/>
              </w:rPr>
              <w:t xml:space="preserve">A </w:t>
            </w:r>
            <w:r w:rsidRPr="00135AD6">
              <w:rPr>
                <w:rFonts w:ascii="Arial" w:eastAsia="Arial" w:hAnsi="Arial" w:cs="Arial"/>
                <w:sz w:val="20"/>
                <w:lang w:bidi="en-US"/>
              </w:rPr>
              <w:t>new load cell can be bolted back into place, the nesting foot screwed back into place, and the control wire pulled back into the summing box and connected to the requisite</w:t>
            </w:r>
            <w:r w:rsidRPr="00135AD6">
              <w:rPr>
                <w:rFonts w:ascii="Arial" w:eastAsia="Arial" w:hAnsi="Arial" w:cs="Arial"/>
                <w:spacing w:val="-3"/>
                <w:sz w:val="20"/>
                <w:lang w:bidi="en-US"/>
              </w:rPr>
              <w:t xml:space="preserve"> </w:t>
            </w:r>
            <w:r w:rsidRPr="00135AD6">
              <w:rPr>
                <w:rFonts w:ascii="Arial" w:eastAsia="Arial" w:hAnsi="Arial" w:cs="Arial"/>
                <w:sz w:val="20"/>
                <w:lang w:bidi="en-US"/>
              </w:rPr>
              <w:t>terminals.</w:t>
            </w:r>
          </w:p>
        </w:tc>
      </w:tr>
      <w:tr w:rsidR="00135AD6" w:rsidRPr="00135AD6" w14:paraId="27DE5C70" w14:textId="77777777" w:rsidTr="0090027E">
        <w:trPr>
          <w:trHeight w:val="5048"/>
        </w:trPr>
        <w:tc>
          <w:tcPr>
            <w:tcW w:w="2016" w:type="dxa"/>
          </w:tcPr>
          <w:p w14:paraId="05A0A9B0" w14:textId="77777777" w:rsidR="00135AD6" w:rsidRPr="00135AD6" w:rsidRDefault="00135AD6" w:rsidP="00135AD6">
            <w:pPr>
              <w:spacing w:line="271" w:lineRule="exact"/>
              <w:ind w:left="378" w:right="371"/>
              <w:jc w:val="center"/>
              <w:rPr>
                <w:rFonts w:ascii="Arial" w:eastAsia="Arial" w:hAnsi="Arial" w:cs="Arial"/>
                <w:b/>
                <w:sz w:val="24"/>
                <w:lang w:bidi="en-US"/>
              </w:rPr>
            </w:pPr>
            <w:r w:rsidRPr="00135AD6">
              <w:rPr>
                <w:rFonts w:ascii="Arial" w:eastAsia="Arial" w:hAnsi="Arial" w:cs="Arial"/>
                <w:b/>
                <w:sz w:val="24"/>
                <w:lang w:bidi="en-US"/>
              </w:rPr>
              <w:t>Casters</w:t>
            </w:r>
          </w:p>
        </w:tc>
        <w:tc>
          <w:tcPr>
            <w:tcW w:w="1341" w:type="dxa"/>
          </w:tcPr>
          <w:p w14:paraId="7F9A7051" w14:textId="77777777" w:rsidR="00135AD6" w:rsidRPr="00135AD6" w:rsidRDefault="00135AD6" w:rsidP="00135AD6">
            <w:pPr>
              <w:rPr>
                <w:rFonts w:eastAsia="Arial" w:hAnsi="Arial" w:cs="Arial"/>
                <w:sz w:val="20"/>
                <w:lang w:bidi="en-US"/>
              </w:rPr>
            </w:pPr>
          </w:p>
        </w:tc>
        <w:tc>
          <w:tcPr>
            <w:tcW w:w="5662" w:type="dxa"/>
          </w:tcPr>
          <w:p w14:paraId="62D3DA25" w14:textId="77777777" w:rsidR="00135AD6" w:rsidRPr="00135AD6" w:rsidRDefault="00135AD6" w:rsidP="00135AD6">
            <w:pPr>
              <w:ind w:left="462" w:right="-44"/>
              <w:rPr>
                <w:rFonts w:ascii="Arial" w:eastAsia="Arial" w:hAnsi="Arial" w:cs="Arial"/>
                <w:sz w:val="20"/>
                <w:lang w:bidi="en-US"/>
              </w:rPr>
            </w:pPr>
            <w:r w:rsidRPr="00135AD6">
              <w:rPr>
                <w:rFonts w:ascii="Arial" w:eastAsia="Arial" w:hAnsi="Arial" w:cs="Arial"/>
                <w:noProof/>
                <w:sz w:val="20"/>
                <w:lang w:bidi="en-US"/>
              </w:rPr>
              <w:drawing>
                <wp:inline distT="0" distB="0" distL="0" distR="0" wp14:anchorId="5049ACBF" wp14:editId="511C44C2">
                  <wp:extent cx="3294380" cy="2933700"/>
                  <wp:effectExtent l="0" t="0" r="1270" b="0"/>
                  <wp:docPr id="2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24" cstate="print"/>
                          <a:stretch>
                            <a:fillRect/>
                          </a:stretch>
                        </pic:blipFill>
                        <pic:spPr>
                          <a:xfrm>
                            <a:off x="0" y="0"/>
                            <a:ext cx="3317282" cy="2954095"/>
                          </a:xfrm>
                          <a:prstGeom prst="rect">
                            <a:avLst/>
                          </a:prstGeom>
                        </pic:spPr>
                      </pic:pic>
                    </a:graphicData>
                  </a:graphic>
                </wp:inline>
              </w:drawing>
            </w:r>
          </w:p>
        </w:tc>
        <w:tc>
          <w:tcPr>
            <w:tcW w:w="1997" w:type="dxa"/>
          </w:tcPr>
          <w:p w14:paraId="7464AE0E" w14:textId="77777777" w:rsidR="00135AD6" w:rsidRPr="00135AD6" w:rsidRDefault="00135AD6" w:rsidP="00135AD6">
            <w:pPr>
              <w:rPr>
                <w:rFonts w:ascii="Arial" w:eastAsia="Arial" w:hAnsi="Arial" w:cs="Arial"/>
                <w:b/>
                <w:lang w:bidi="en-US"/>
              </w:rPr>
            </w:pPr>
          </w:p>
          <w:p w14:paraId="55764F83" w14:textId="77777777" w:rsidR="00135AD6" w:rsidRPr="00135AD6" w:rsidRDefault="00135AD6" w:rsidP="00135AD6">
            <w:pPr>
              <w:spacing w:before="9"/>
              <w:rPr>
                <w:rFonts w:ascii="Arial" w:eastAsia="Arial" w:hAnsi="Arial" w:cs="Arial"/>
                <w:b/>
                <w:sz w:val="17"/>
                <w:lang w:bidi="en-US"/>
              </w:rPr>
            </w:pPr>
          </w:p>
          <w:p w14:paraId="36D53B51" w14:textId="77777777" w:rsidR="00135AD6" w:rsidRPr="00135AD6" w:rsidRDefault="00135AD6" w:rsidP="00135AD6">
            <w:pPr>
              <w:ind w:left="107"/>
              <w:rPr>
                <w:rFonts w:ascii="Arial" w:eastAsia="Arial" w:hAnsi="Arial" w:cs="Arial"/>
                <w:sz w:val="20"/>
                <w:lang w:bidi="en-US"/>
              </w:rPr>
            </w:pPr>
            <w:r w:rsidRPr="00135AD6">
              <w:rPr>
                <w:rFonts w:ascii="Arial" w:eastAsia="Arial" w:hAnsi="Arial" w:cs="Arial"/>
                <w:color w:val="212121"/>
                <w:sz w:val="20"/>
                <w:lang w:bidi="en-US"/>
              </w:rPr>
              <w:t>For easy mobility</w:t>
            </w:r>
          </w:p>
          <w:p w14:paraId="2D516D64" w14:textId="77777777" w:rsidR="00135AD6" w:rsidRPr="00135AD6" w:rsidRDefault="00135AD6" w:rsidP="00135AD6">
            <w:pPr>
              <w:ind w:left="107" w:right="125"/>
              <w:rPr>
                <w:rFonts w:ascii="Arial" w:eastAsia="Arial" w:hAnsi="Arial" w:cs="Arial"/>
                <w:sz w:val="20"/>
                <w:lang w:bidi="en-US"/>
              </w:rPr>
            </w:pPr>
            <w:r w:rsidRPr="00135AD6">
              <w:rPr>
                <w:rFonts w:ascii="Arial" w:eastAsia="Arial" w:hAnsi="Arial" w:cs="Arial"/>
                <w:color w:val="212121"/>
                <w:sz w:val="20"/>
                <w:lang w:bidi="en-US"/>
              </w:rPr>
              <w:t>(4) casters can be added to the frame. These are typically arranged as (2) fixed and (2) swivel casters, all locking</w:t>
            </w:r>
          </w:p>
        </w:tc>
      </w:tr>
    </w:tbl>
    <w:p w14:paraId="16B17D1E" w14:textId="6D17EF3B" w:rsidR="00135AD6" w:rsidRDefault="00135AD6" w:rsidP="0090027E">
      <w:pPr>
        <w:pStyle w:val="BodyText"/>
        <w:spacing w:before="120"/>
        <w:ind w:right="96"/>
        <w:jc w:val="center"/>
        <w:rPr>
          <w:sz w:val="56"/>
          <w:szCs w:val="56"/>
        </w:rPr>
      </w:pPr>
      <w:r w:rsidRPr="00135AD6">
        <w:rPr>
          <w:sz w:val="56"/>
          <w:szCs w:val="56"/>
        </w:rPr>
        <w:lastRenderedPageBreak/>
        <w:t>VII.</w:t>
      </w:r>
      <w:r w:rsidRPr="00135AD6">
        <w:rPr>
          <w:sz w:val="56"/>
          <w:szCs w:val="56"/>
        </w:rPr>
        <w:tab/>
        <w:t>Optional Enhancements</w:t>
      </w:r>
    </w:p>
    <w:tbl>
      <w:tblPr>
        <w:tblW w:w="1085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341"/>
        <w:gridCol w:w="5662"/>
        <w:gridCol w:w="1839"/>
      </w:tblGrid>
      <w:tr w:rsidR="00135AD6" w:rsidRPr="00135AD6" w14:paraId="59A5A332" w14:textId="77777777" w:rsidTr="00135AD6">
        <w:trPr>
          <w:trHeight w:val="6454"/>
        </w:trPr>
        <w:tc>
          <w:tcPr>
            <w:tcW w:w="2016" w:type="dxa"/>
          </w:tcPr>
          <w:p w14:paraId="1B59BD2D" w14:textId="77777777" w:rsidR="00135AD6" w:rsidRPr="00135AD6" w:rsidRDefault="00135AD6" w:rsidP="00135AD6">
            <w:pPr>
              <w:spacing w:line="271" w:lineRule="exact"/>
              <w:ind w:left="172"/>
              <w:rPr>
                <w:rFonts w:ascii="Arial" w:eastAsia="Arial" w:hAnsi="Arial" w:cs="Arial"/>
                <w:b/>
                <w:sz w:val="24"/>
                <w:lang w:bidi="en-US"/>
              </w:rPr>
            </w:pPr>
            <w:r w:rsidRPr="00135AD6">
              <w:rPr>
                <w:rFonts w:ascii="Arial" w:eastAsia="Arial" w:hAnsi="Arial" w:cs="Arial"/>
                <w:b/>
                <w:sz w:val="24"/>
                <w:lang w:bidi="en-US"/>
              </w:rPr>
              <w:t>Platform Scale</w:t>
            </w:r>
          </w:p>
        </w:tc>
        <w:tc>
          <w:tcPr>
            <w:tcW w:w="1341" w:type="dxa"/>
          </w:tcPr>
          <w:p w14:paraId="5CBB1A4C" w14:textId="77777777" w:rsidR="00135AD6" w:rsidRPr="00135AD6" w:rsidRDefault="00135AD6" w:rsidP="00135AD6">
            <w:pPr>
              <w:ind w:left="511" w:right="134" w:hanging="348"/>
              <w:rPr>
                <w:rFonts w:ascii="Arial" w:eastAsia="Arial" w:hAnsi="Arial" w:cs="Arial"/>
                <w:b/>
                <w:sz w:val="24"/>
                <w:lang w:bidi="en-US"/>
              </w:rPr>
            </w:pPr>
            <w:r w:rsidRPr="00135AD6">
              <w:rPr>
                <w:rFonts w:ascii="Arial" w:eastAsia="Arial" w:hAnsi="Arial" w:cs="Arial"/>
                <w:b/>
                <w:sz w:val="24"/>
                <w:lang w:bidi="en-US"/>
              </w:rPr>
              <w:t>1100-DT- PS</w:t>
            </w:r>
          </w:p>
        </w:tc>
        <w:tc>
          <w:tcPr>
            <w:tcW w:w="5662" w:type="dxa"/>
          </w:tcPr>
          <w:p w14:paraId="10ECC33C" w14:textId="77777777" w:rsidR="00135AD6" w:rsidRPr="00135AD6" w:rsidRDefault="00135AD6" w:rsidP="00135AD6">
            <w:pPr>
              <w:spacing w:before="8"/>
              <w:rPr>
                <w:rFonts w:ascii="Arial" w:eastAsia="Arial" w:hAnsi="Arial" w:cs="Arial"/>
                <w:b/>
                <w:sz w:val="8"/>
                <w:lang w:bidi="en-US"/>
              </w:rPr>
            </w:pPr>
          </w:p>
          <w:p w14:paraId="660A7E4E" w14:textId="77777777" w:rsidR="00135AD6" w:rsidRPr="00135AD6" w:rsidRDefault="00135AD6" w:rsidP="00135AD6">
            <w:pPr>
              <w:ind w:left="573"/>
              <w:rPr>
                <w:rFonts w:ascii="Arial" w:eastAsia="Arial" w:hAnsi="Arial" w:cs="Arial"/>
                <w:sz w:val="20"/>
                <w:lang w:bidi="en-US"/>
              </w:rPr>
            </w:pPr>
            <w:r w:rsidRPr="00135AD6">
              <w:rPr>
                <w:rFonts w:ascii="Arial" w:eastAsia="Arial" w:hAnsi="Arial" w:cs="Arial"/>
                <w:noProof/>
                <w:sz w:val="20"/>
                <w:lang w:bidi="en-US"/>
              </w:rPr>
              <w:drawing>
                <wp:inline distT="0" distB="0" distL="0" distR="0" wp14:anchorId="40F80158" wp14:editId="09A498B9">
                  <wp:extent cx="2779356" cy="2990850"/>
                  <wp:effectExtent l="0" t="0" r="2540" b="0"/>
                  <wp:docPr id="3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25" cstate="print"/>
                          <a:stretch>
                            <a:fillRect/>
                          </a:stretch>
                        </pic:blipFill>
                        <pic:spPr>
                          <a:xfrm>
                            <a:off x="0" y="0"/>
                            <a:ext cx="2798748" cy="3011718"/>
                          </a:xfrm>
                          <a:prstGeom prst="rect">
                            <a:avLst/>
                          </a:prstGeom>
                        </pic:spPr>
                      </pic:pic>
                    </a:graphicData>
                  </a:graphic>
                </wp:inline>
              </w:drawing>
            </w:r>
          </w:p>
        </w:tc>
        <w:tc>
          <w:tcPr>
            <w:tcW w:w="1839" w:type="dxa"/>
          </w:tcPr>
          <w:p w14:paraId="3B9C684D" w14:textId="77777777" w:rsidR="00135AD6" w:rsidRPr="00135AD6" w:rsidRDefault="00135AD6" w:rsidP="00135AD6">
            <w:pPr>
              <w:rPr>
                <w:rFonts w:ascii="Arial" w:eastAsia="Arial" w:hAnsi="Arial" w:cs="Arial"/>
                <w:b/>
                <w:lang w:bidi="en-US"/>
              </w:rPr>
            </w:pPr>
          </w:p>
          <w:p w14:paraId="7A5A3660" w14:textId="77777777" w:rsidR="00135AD6" w:rsidRPr="00135AD6" w:rsidRDefault="00135AD6" w:rsidP="00135AD6">
            <w:pPr>
              <w:spacing w:before="9"/>
              <w:rPr>
                <w:rFonts w:ascii="Arial" w:eastAsia="Arial" w:hAnsi="Arial" w:cs="Arial"/>
                <w:b/>
                <w:sz w:val="17"/>
                <w:lang w:bidi="en-US"/>
              </w:rPr>
            </w:pPr>
          </w:p>
          <w:p w14:paraId="71E4E9FF" w14:textId="77777777" w:rsidR="00135AD6" w:rsidRPr="00135AD6" w:rsidRDefault="00135AD6" w:rsidP="00135AD6">
            <w:pPr>
              <w:ind w:left="107"/>
              <w:rPr>
                <w:rFonts w:ascii="Arial" w:eastAsia="Arial" w:hAnsi="Arial" w:cs="Arial"/>
                <w:sz w:val="20"/>
                <w:lang w:bidi="en-US"/>
              </w:rPr>
            </w:pPr>
            <w:r w:rsidRPr="00135AD6">
              <w:rPr>
                <w:rFonts w:ascii="Arial" w:eastAsia="Arial" w:hAnsi="Arial" w:cs="Arial"/>
                <w:color w:val="212121"/>
                <w:sz w:val="20"/>
                <w:lang w:bidi="en-US"/>
              </w:rPr>
              <w:t>A 5' x 5' or 4' x 5',</w:t>
            </w:r>
          </w:p>
          <w:p w14:paraId="75F1D5D8" w14:textId="77777777" w:rsidR="00135AD6" w:rsidRPr="00135AD6" w:rsidRDefault="00135AD6" w:rsidP="00135AD6">
            <w:pPr>
              <w:spacing w:before="1"/>
              <w:ind w:left="107" w:right="111"/>
              <w:rPr>
                <w:rFonts w:ascii="Arial" w:eastAsia="Arial" w:hAnsi="Arial" w:cs="Arial"/>
                <w:sz w:val="20"/>
                <w:lang w:bidi="en-US"/>
              </w:rPr>
            </w:pPr>
            <w:r w:rsidRPr="00135AD6">
              <w:rPr>
                <w:rFonts w:ascii="Arial" w:eastAsia="Arial" w:hAnsi="Arial" w:cs="Arial"/>
                <w:color w:val="212121"/>
                <w:sz w:val="20"/>
                <w:lang w:bidi="en-US"/>
              </w:rPr>
              <w:t>5,000# capacity floor scale with bag frame bolted to the top. Scale is pre- wired to a digital indicator.</w:t>
            </w:r>
          </w:p>
        </w:tc>
      </w:tr>
      <w:tr w:rsidR="00135AD6" w:rsidRPr="00135AD6" w14:paraId="4C7F0BE4" w14:textId="77777777" w:rsidTr="0090027E">
        <w:trPr>
          <w:trHeight w:val="4868"/>
        </w:trPr>
        <w:tc>
          <w:tcPr>
            <w:tcW w:w="2016" w:type="dxa"/>
          </w:tcPr>
          <w:p w14:paraId="4272AC60" w14:textId="77777777" w:rsidR="00135AD6" w:rsidRPr="00135AD6" w:rsidRDefault="00135AD6" w:rsidP="00135AD6">
            <w:pPr>
              <w:ind w:left="381" w:right="370"/>
              <w:jc w:val="center"/>
              <w:rPr>
                <w:rFonts w:ascii="Arial" w:eastAsia="Arial" w:hAnsi="Arial" w:cs="Arial"/>
                <w:b/>
                <w:sz w:val="24"/>
                <w:lang w:bidi="en-US"/>
              </w:rPr>
            </w:pPr>
            <w:r w:rsidRPr="00135AD6">
              <w:rPr>
                <w:rFonts w:ascii="Arial" w:eastAsia="Arial" w:hAnsi="Arial" w:cs="Arial"/>
                <w:b/>
                <w:sz w:val="24"/>
                <w:lang w:bidi="en-US"/>
              </w:rPr>
              <w:t>Powered Indexing Arms</w:t>
            </w:r>
          </w:p>
        </w:tc>
        <w:tc>
          <w:tcPr>
            <w:tcW w:w="1341" w:type="dxa"/>
          </w:tcPr>
          <w:p w14:paraId="444BB857" w14:textId="77777777" w:rsidR="00135AD6" w:rsidRPr="00135AD6" w:rsidRDefault="00135AD6" w:rsidP="00135AD6">
            <w:pPr>
              <w:rPr>
                <w:rFonts w:eastAsia="Arial" w:hAnsi="Arial" w:cs="Arial"/>
                <w:sz w:val="20"/>
                <w:lang w:bidi="en-US"/>
              </w:rPr>
            </w:pPr>
          </w:p>
        </w:tc>
        <w:tc>
          <w:tcPr>
            <w:tcW w:w="5662" w:type="dxa"/>
          </w:tcPr>
          <w:p w14:paraId="27EBB6CD" w14:textId="77777777" w:rsidR="00135AD6" w:rsidRPr="00135AD6" w:rsidRDefault="00135AD6" w:rsidP="00135AD6">
            <w:pPr>
              <w:ind w:left="1074"/>
              <w:rPr>
                <w:rFonts w:ascii="Arial" w:eastAsia="Arial" w:hAnsi="Arial" w:cs="Arial"/>
                <w:sz w:val="20"/>
                <w:lang w:bidi="en-US"/>
              </w:rPr>
            </w:pPr>
            <w:r w:rsidRPr="00135AD6">
              <w:rPr>
                <w:rFonts w:ascii="Arial" w:eastAsia="Arial" w:hAnsi="Arial" w:cs="Arial"/>
                <w:noProof/>
                <w:sz w:val="20"/>
                <w:lang w:bidi="en-US"/>
              </w:rPr>
              <w:drawing>
                <wp:inline distT="0" distB="0" distL="0" distR="0" wp14:anchorId="2C52DA87" wp14:editId="4EC8C1C6">
                  <wp:extent cx="2247703" cy="2905125"/>
                  <wp:effectExtent l="0" t="0" r="635" b="0"/>
                  <wp:docPr id="3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jpeg"/>
                          <pic:cNvPicPr/>
                        </pic:nvPicPr>
                        <pic:blipFill>
                          <a:blip r:embed="rId26" cstate="print"/>
                          <a:stretch>
                            <a:fillRect/>
                          </a:stretch>
                        </pic:blipFill>
                        <pic:spPr>
                          <a:xfrm>
                            <a:off x="0" y="0"/>
                            <a:ext cx="2277033" cy="2943033"/>
                          </a:xfrm>
                          <a:prstGeom prst="rect">
                            <a:avLst/>
                          </a:prstGeom>
                        </pic:spPr>
                      </pic:pic>
                    </a:graphicData>
                  </a:graphic>
                </wp:inline>
              </w:drawing>
            </w:r>
          </w:p>
        </w:tc>
        <w:tc>
          <w:tcPr>
            <w:tcW w:w="1839" w:type="dxa"/>
          </w:tcPr>
          <w:p w14:paraId="18D09E1B" w14:textId="77777777" w:rsidR="00135AD6" w:rsidRPr="00135AD6" w:rsidRDefault="00135AD6" w:rsidP="00135AD6">
            <w:pPr>
              <w:rPr>
                <w:rFonts w:ascii="Arial" w:eastAsia="Arial" w:hAnsi="Arial" w:cs="Arial"/>
                <w:b/>
                <w:lang w:bidi="en-US"/>
              </w:rPr>
            </w:pPr>
          </w:p>
          <w:p w14:paraId="164E3E2A" w14:textId="77777777" w:rsidR="00135AD6" w:rsidRPr="00135AD6" w:rsidRDefault="00135AD6" w:rsidP="00135AD6">
            <w:pPr>
              <w:spacing w:before="7"/>
              <w:rPr>
                <w:rFonts w:ascii="Arial" w:eastAsia="Arial" w:hAnsi="Arial" w:cs="Arial"/>
                <w:b/>
                <w:sz w:val="17"/>
                <w:lang w:bidi="en-US"/>
              </w:rPr>
            </w:pPr>
          </w:p>
          <w:p w14:paraId="52B38841" w14:textId="77777777" w:rsidR="00135AD6" w:rsidRPr="00135AD6" w:rsidRDefault="00135AD6" w:rsidP="00135AD6">
            <w:pPr>
              <w:ind w:left="107" w:right="102"/>
              <w:rPr>
                <w:rFonts w:ascii="Arial" w:eastAsia="Arial" w:hAnsi="Arial" w:cs="Arial"/>
                <w:sz w:val="20"/>
                <w:lang w:bidi="en-US"/>
              </w:rPr>
            </w:pPr>
            <w:r w:rsidRPr="00135AD6">
              <w:rPr>
                <w:rFonts w:ascii="Arial" w:eastAsia="Arial" w:hAnsi="Arial" w:cs="Arial"/>
                <w:color w:val="212121"/>
                <w:sz w:val="20"/>
                <w:lang w:bidi="en-US"/>
              </w:rPr>
              <w:t xml:space="preserve">Typically used when bags are very tall to facilitate easy attachment to filler, but can also be set up for a (2) bag </w:t>
            </w:r>
            <w:r w:rsidRPr="00135AD6">
              <w:rPr>
                <w:rFonts w:ascii="Arial" w:eastAsia="Arial" w:hAnsi="Arial" w:cs="Arial"/>
                <w:color w:val="212121"/>
                <w:spacing w:val="-4"/>
                <w:sz w:val="20"/>
                <w:lang w:bidi="en-US"/>
              </w:rPr>
              <w:t xml:space="preserve">size </w:t>
            </w:r>
            <w:r w:rsidRPr="00135AD6">
              <w:rPr>
                <w:rFonts w:ascii="Arial" w:eastAsia="Arial" w:hAnsi="Arial" w:cs="Arial"/>
                <w:color w:val="212121"/>
                <w:sz w:val="20"/>
                <w:lang w:bidi="en-US"/>
              </w:rPr>
              <w:t>arrangement. Rear supports are I- beam construction and holder arm assembly is riding on bearings driven by air</w:t>
            </w:r>
            <w:r w:rsidRPr="00135AD6">
              <w:rPr>
                <w:rFonts w:ascii="Arial" w:eastAsia="Arial" w:hAnsi="Arial" w:cs="Arial"/>
                <w:color w:val="212121"/>
                <w:spacing w:val="-4"/>
                <w:sz w:val="20"/>
                <w:lang w:bidi="en-US"/>
              </w:rPr>
              <w:t xml:space="preserve"> </w:t>
            </w:r>
            <w:r w:rsidRPr="00135AD6">
              <w:rPr>
                <w:rFonts w:ascii="Arial" w:eastAsia="Arial" w:hAnsi="Arial" w:cs="Arial"/>
                <w:color w:val="212121"/>
                <w:sz w:val="20"/>
                <w:lang w:bidi="en-US"/>
              </w:rPr>
              <w:t>cylinders.</w:t>
            </w:r>
          </w:p>
        </w:tc>
      </w:tr>
    </w:tbl>
    <w:p w14:paraId="575D4472" w14:textId="77777777" w:rsidR="0090027E" w:rsidRDefault="0090027E" w:rsidP="0090027E">
      <w:pPr>
        <w:pStyle w:val="BodyText"/>
        <w:spacing w:before="120"/>
        <w:ind w:right="96"/>
        <w:rPr>
          <w:sz w:val="56"/>
          <w:szCs w:val="56"/>
        </w:rPr>
      </w:pPr>
    </w:p>
    <w:p w14:paraId="604ABC79" w14:textId="13845929" w:rsidR="00135AD6" w:rsidRDefault="00135AD6" w:rsidP="00530377">
      <w:pPr>
        <w:pStyle w:val="BodyText"/>
        <w:spacing w:before="120"/>
        <w:ind w:left="720" w:right="96" w:firstLine="720"/>
        <w:jc w:val="center"/>
        <w:rPr>
          <w:sz w:val="56"/>
          <w:szCs w:val="56"/>
        </w:rPr>
      </w:pPr>
      <w:r w:rsidRPr="00135AD6">
        <w:rPr>
          <w:sz w:val="56"/>
          <w:szCs w:val="56"/>
        </w:rPr>
        <w:lastRenderedPageBreak/>
        <w:t>VII.</w:t>
      </w:r>
      <w:r w:rsidRPr="00135AD6">
        <w:rPr>
          <w:sz w:val="56"/>
          <w:szCs w:val="56"/>
        </w:rPr>
        <w:tab/>
        <w:t>Optional Enhancements</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341"/>
        <w:gridCol w:w="5662"/>
        <w:gridCol w:w="1997"/>
      </w:tblGrid>
      <w:tr w:rsidR="00135AD6" w:rsidRPr="00135AD6" w14:paraId="26213229" w14:textId="77777777" w:rsidTr="000E10EF">
        <w:trPr>
          <w:trHeight w:val="4284"/>
        </w:trPr>
        <w:tc>
          <w:tcPr>
            <w:tcW w:w="2016" w:type="dxa"/>
          </w:tcPr>
          <w:p w14:paraId="58CF1273" w14:textId="77777777" w:rsidR="00135AD6" w:rsidRPr="00135AD6" w:rsidRDefault="00135AD6" w:rsidP="00135AD6">
            <w:pPr>
              <w:ind w:left="719" w:right="228" w:hanging="468"/>
              <w:rPr>
                <w:rFonts w:ascii="Arial" w:eastAsia="Arial" w:hAnsi="Arial" w:cs="Arial"/>
                <w:b/>
                <w:sz w:val="24"/>
                <w:lang w:bidi="en-US"/>
              </w:rPr>
            </w:pPr>
            <w:r w:rsidRPr="00135AD6">
              <w:rPr>
                <w:rFonts w:ascii="Arial" w:eastAsia="Arial" w:hAnsi="Arial" w:cs="Arial"/>
                <w:b/>
                <w:sz w:val="24"/>
                <w:lang w:bidi="en-US"/>
              </w:rPr>
              <w:t>Densification Deck</w:t>
            </w:r>
          </w:p>
        </w:tc>
        <w:tc>
          <w:tcPr>
            <w:tcW w:w="1341" w:type="dxa"/>
          </w:tcPr>
          <w:p w14:paraId="1B03B8B8" w14:textId="77777777" w:rsidR="00135AD6" w:rsidRPr="00135AD6" w:rsidRDefault="00135AD6" w:rsidP="00135AD6">
            <w:pPr>
              <w:ind w:left="496" w:right="135" w:hanging="334"/>
              <w:rPr>
                <w:rFonts w:ascii="Arial" w:eastAsia="Arial" w:hAnsi="Arial" w:cs="Arial"/>
                <w:b/>
                <w:sz w:val="24"/>
                <w:lang w:bidi="en-US"/>
              </w:rPr>
            </w:pPr>
            <w:r w:rsidRPr="00135AD6">
              <w:rPr>
                <w:rFonts w:ascii="Arial" w:eastAsia="Arial" w:hAnsi="Arial" w:cs="Arial"/>
                <w:b/>
                <w:sz w:val="24"/>
                <w:lang w:bidi="en-US"/>
              </w:rPr>
              <w:t>1100-DT- DD</w:t>
            </w:r>
          </w:p>
        </w:tc>
        <w:tc>
          <w:tcPr>
            <w:tcW w:w="5662" w:type="dxa"/>
          </w:tcPr>
          <w:p w14:paraId="78D236BE" w14:textId="77777777" w:rsidR="00135AD6" w:rsidRPr="00135AD6" w:rsidRDefault="00135AD6" w:rsidP="00135AD6">
            <w:pPr>
              <w:spacing w:before="8"/>
              <w:rPr>
                <w:rFonts w:ascii="Arial" w:eastAsia="Arial" w:hAnsi="Arial" w:cs="Arial"/>
                <w:b/>
                <w:sz w:val="16"/>
                <w:lang w:bidi="en-US"/>
              </w:rPr>
            </w:pPr>
          </w:p>
          <w:p w14:paraId="338B174D" w14:textId="77777777" w:rsidR="00135AD6" w:rsidRPr="00135AD6" w:rsidRDefault="00135AD6" w:rsidP="00135AD6">
            <w:pPr>
              <w:ind w:left="1389"/>
              <w:rPr>
                <w:rFonts w:ascii="Arial" w:eastAsia="Arial" w:hAnsi="Arial" w:cs="Arial"/>
                <w:sz w:val="20"/>
                <w:lang w:bidi="en-US"/>
              </w:rPr>
            </w:pPr>
            <w:r w:rsidRPr="00135AD6">
              <w:rPr>
                <w:rFonts w:ascii="Arial" w:eastAsia="Arial" w:hAnsi="Arial" w:cs="Arial"/>
                <w:noProof/>
                <w:sz w:val="20"/>
                <w:lang w:bidi="en-US"/>
              </w:rPr>
              <w:drawing>
                <wp:inline distT="0" distB="0" distL="0" distR="0" wp14:anchorId="08F10AC7" wp14:editId="22373615">
                  <wp:extent cx="1889759" cy="2560320"/>
                  <wp:effectExtent l="0" t="0" r="0" b="0"/>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27" cstate="print"/>
                          <a:stretch>
                            <a:fillRect/>
                          </a:stretch>
                        </pic:blipFill>
                        <pic:spPr>
                          <a:xfrm>
                            <a:off x="0" y="0"/>
                            <a:ext cx="1889759" cy="2560320"/>
                          </a:xfrm>
                          <a:prstGeom prst="rect">
                            <a:avLst/>
                          </a:prstGeom>
                        </pic:spPr>
                      </pic:pic>
                    </a:graphicData>
                  </a:graphic>
                </wp:inline>
              </w:drawing>
            </w:r>
          </w:p>
        </w:tc>
        <w:tc>
          <w:tcPr>
            <w:tcW w:w="1997" w:type="dxa"/>
          </w:tcPr>
          <w:p w14:paraId="7A09BD9C" w14:textId="77777777" w:rsidR="00135AD6" w:rsidRPr="00135AD6" w:rsidRDefault="00135AD6" w:rsidP="00135AD6">
            <w:pPr>
              <w:rPr>
                <w:rFonts w:ascii="Arial" w:eastAsia="Arial" w:hAnsi="Arial" w:cs="Arial"/>
                <w:b/>
                <w:lang w:bidi="en-US"/>
              </w:rPr>
            </w:pPr>
          </w:p>
          <w:p w14:paraId="62BC054D" w14:textId="77777777" w:rsidR="00135AD6" w:rsidRPr="00135AD6" w:rsidRDefault="00135AD6" w:rsidP="00135AD6">
            <w:pPr>
              <w:spacing w:before="9"/>
              <w:rPr>
                <w:rFonts w:ascii="Arial" w:eastAsia="Arial" w:hAnsi="Arial" w:cs="Arial"/>
                <w:b/>
                <w:sz w:val="17"/>
                <w:lang w:bidi="en-US"/>
              </w:rPr>
            </w:pPr>
          </w:p>
          <w:p w14:paraId="62245015" w14:textId="77777777" w:rsidR="00135AD6" w:rsidRPr="00135AD6" w:rsidRDefault="00135AD6" w:rsidP="00135AD6">
            <w:pPr>
              <w:ind w:left="107" w:right="99"/>
              <w:rPr>
                <w:rFonts w:ascii="Arial" w:eastAsia="Arial" w:hAnsi="Arial" w:cs="Arial"/>
                <w:sz w:val="20"/>
                <w:lang w:bidi="en-US"/>
              </w:rPr>
            </w:pPr>
            <w:r w:rsidRPr="00135AD6">
              <w:rPr>
                <w:rFonts w:ascii="Arial" w:eastAsia="Arial" w:hAnsi="Arial" w:cs="Arial"/>
                <w:color w:val="212121"/>
                <w:sz w:val="20"/>
                <w:lang w:bidi="en-US"/>
              </w:rPr>
              <w:t>By flex connecting a 48” x 48” diamond plate (reinforced) deck to (4) isolators and mounting a 1,500# force, 1HP dual shafted gyrator, the bag can be densified via high frequency vibration. This is typically done intermittently during fill</w:t>
            </w:r>
            <w:r w:rsidRPr="00135AD6">
              <w:rPr>
                <w:rFonts w:ascii="Arial" w:eastAsia="Arial" w:hAnsi="Arial" w:cs="Arial"/>
                <w:color w:val="212121"/>
                <w:spacing w:val="-3"/>
                <w:sz w:val="20"/>
                <w:lang w:bidi="en-US"/>
              </w:rPr>
              <w:t xml:space="preserve"> </w:t>
            </w:r>
            <w:r w:rsidRPr="00135AD6">
              <w:rPr>
                <w:rFonts w:ascii="Arial" w:eastAsia="Arial" w:hAnsi="Arial" w:cs="Arial"/>
                <w:color w:val="212121"/>
                <w:sz w:val="20"/>
                <w:lang w:bidi="en-US"/>
              </w:rPr>
              <w:t>cycle</w:t>
            </w:r>
          </w:p>
        </w:tc>
      </w:tr>
      <w:tr w:rsidR="00135AD6" w:rsidRPr="00135AD6" w14:paraId="5DD67FC8" w14:textId="77777777" w:rsidTr="000E10EF">
        <w:trPr>
          <w:trHeight w:val="5486"/>
        </w:trPr>
        <w:tc>
          <w:tcPr>
            <w:tcW w:w="2016" w:type="dxa"/>
          </w:tcPr>
          <w:p w14:paraId="628E2463" w14:textId="77777777" w:rsidR="00135AD6" w:rsidRPr="00135AD6" w:rsidRDefault="00135AD6" w:rsidP="00135AD6">
            <w:pPr>
              <w:ind w:left="587" w:right="399" w:hanging="161"/>
              <w:rPr>
                <w:rFonts w:ascii="Arial" w:eastAsia="Arial" w:hAnsi="Arial" w:cs="Arial"/>
                <w:b/>
                <w:sz w:val="24"/>
                <w:lang w:bidi="en-US"/>
              </w:rPr>
            </w:pPr>
            <w:r w:rsidRPr="00135AD6">
              <w:rPr>
                <w:rFonts w:ascii="Arial" w:eastAsia="Arial" w:hAnsi="Arial" w:cs="Arial"/>
                <w:b/>
                <w:sz w:val="24"/>
                <w:lang w:bidi="en-US"/>
              </w:rPr>
              <w:t>Integrated Hopper</w:t>
            </w:r>
          </w:p>
        </w:tc>
        <w:tc>
          <w:tcPr>
            <w:tcW w:w="1341" w:type="dxa"/>
          </w:tcPr>
          <w:p w14:paraId="0216CD79" w14:textId="77777777" w:rsidR="00135AD6" w:rsidRPr="00135AD6" w:rsidRDefault="00135AD6" w:rsidP="00135AD6">
            <w:pPr>
              <w:ind w:left="549" w:right="135" w:hanging="387"/>
              <w:rPr>
                <w:rFonts w:ascii="Arial" w:eastAsia="Arial" w:hAnsi="Arial" w:cs="Arial"/>
                <w:b/>
                <w:sz w:val="24"/>
                <w:lang w:bidi="en-US"/>
              </w:rPr>
            </w:pPr>
            <w:r w:rsidRPr="00135AD6">
              <w:rPr>
                <w:rFonts w:ascii="Arial" w:eastAsia="Arial" w:hAnsi="Arial" w:cs="Arial"/>
                <w:b/>
                <w:sz w:val="24"/>
                <w:lang w:bidi="en-US"/>
              </w:rPr>
              <w:t>1100-DT- IH</w:t>
            </w:r>
          </w:p>
        </w:tc>
        <w:tc>
          <w:tcPr>
            <w:tcW w:w="5662" w:type="dxa"/>
          </w:tcPr>
          <w:p w14:paraId="3FD556D3" w14:textId="77777777" w:rsidR="00135AD6" w:rsidRPr="00135AD6" w:rsidRDefault="00135AD6" w:rsidP="00135AD6">
            <w:pPr>
              <w:ind w:left="1208"/>
              <w:rPr>
                <w:rFonts w:ascii="Arial" w:eastAsia="Arial" w:hAnsi="Arial" w:cs="Arial"/>
                <w:sz w:val="20"/>
                <w:lang w:bidi="en-US"/>
              </w:rPr>
            </w:pPr>
            <w:r w:rsidRPr="00135AD6">
              <w:rPr>
                <w:rFonts w:ascii="Arial" w:eastAsia="Arial" w:hAnsi="Arial" w:cs="Arial"/>
                <w:noProof/>
                <w:sz w:val="20"/>
                <w:lang w:bidi="en-US"/>
              </w:rPr>
              <w:drawing>
                <wp:inline distT="0" distB="0" distL="0" distR="0" wp14:anchorId="3B22898A" wp14:editId="370338AB">
                  <wp:extent cx="2454319" cy="3419855"/>
                  <wp:effectExtent l="0" t="0" r="0" b="0"/>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28" cstate="print"/>
                          <a:stretch>
                            <a:fillRect/>
                          </a:stretch>
                        </pic:blipFill>
                        <pic:spPr>
                          <a:xfrm>
                            <a:off x="0" y="0"/>
                            <a:ext cx="2454319" cy="3419855"/>
                          </a:xfrm>
                          <a:prstGeom prst="rect">
                            <a:avLst/>
                          </a:prstGeom>
                        </pic:spPr>
                      </pic:pic>
                    </a:graphicData>
                  </a:graphic>
                </wp:inline>
              </w:drawing>
            </w:r>
          </w:p>
        </w:tc>
        <w:tc>
          <w:tcPr>
            <w:tcW w:w="1997" w:type="dxa"/>
          </w:tcPr>
          <w:p w14:paraId="7670BB83" w14:textId="77777777" w:rsidR="00135AD6" w:rsidRPr="00135AD6" w:rsidRDefault="00135AD6" w:rsidP="00135AD6">
            <w:pPr>
              <w:rPr>
                <w:rFonts w:eastAsia="Arial" w:hAnsi="Arial" w:cs="Arial"/>
                <w:sz w:val="20"/>
                <w:lang w:bidi="en-US"/>
              </w:rPr>
            </w:pPr>
          </w:p>
        </w:tc>
      </w:tr>
    </w:tbl>
    <w:p w14:paraId="34C024D2" w14:textId="292A7200" w:rsidR="00135AD6" w:rsidRDefault="00135AD6" w:rsidP="00530377">
      <w:pPr>
        <w:pStyle w:val="BodyText"/>
        <w:spacing w:before="120"/>
        <w:ind w:left="720" w:right="96" w:firstLine="720"/>
        <w:jc w:val="center"/>
        <w:rPr>
          <w:sz w:val="56"/>
          <w:szCs w:val="56"/>
        </w:rPr>
      </w:pPr>
    </w:p>
    <w:p w14:paraId="2B8F024A" w14:textId="5CC74EFC" w:rsidR="00135AD6" w:rsidRDefault="00135AD6" w:rsidP="0090027E">
      <w:pPr>
        <w:pStyle w:val="BodyText"/>
        <w:spacing w:before="120"/>
        <w:ind w:right="96"/>
        <w:rPr>
          <w:sz w:val="56"/>
          <w:szCs w:val="56"/>
        </w:rPr>
      </w:pPr>
    </w:p>
    <w:p w14:paraId="652E08F7" w14:textId="77777777" w:rsidR="0090027E" w:rsidRDefault="0090027E" w:rsidP="0090027E">
      <w:pPr>
        <w:pStyle w:val="BodyText"/>
        <w:spacing w:before="120"/>
        <w:ind w:right="96"/>
        <w:rPr>
          <w:sz w:val="56"/>
          <w:szCs w:val="56"/>
        </w:rPr>
      </w:pPr>
    </w:p>
    <w:p w14:paraId="42AB3601" w14:textId="421367CE" w:rsidR="00135AD6" w:rsidRPr="0090027E" w:rsidRDefault="00135AD6" w:rsidP="00530377">
      <w:pPr>
        <w:pStyle w:val="BodyText"/>
        <w:spacing w:before="120"/>
        <w:ind w:left="720" w:right="96" w:firstLine="720"/>
        <w:jc w:val="center"/>
        <w:rPr>
          <w:sz w:val="48"/>
          <w:szCs w:val="48"/>
        </w:rPr>
      </w:pPr>
      <w:r w:rsidRPr="0090027E">
        <w:rPr>
          <w:sz w:val="48"/>
          <w:szCs w:val="48"/>
        </w:rPr>
        <w:lastRenderedPageBreak/>
        <w:t>VIII.</w:t>
      </w:r>
      <w:r w:rsidRPr="0090027E">
        <w:rPr>
          <w:sz w:val="48"/>
          <w:szCs w:val="48"/>
        </w:rPr>
        <w:tab/>
        <w:t>Formpak Machinery Catalog</w:t>
      </w:r>
    </w:p>
    <w:p w14:paraId="0540A02A" w14:textId="77777777" w:rsidR="00135AD6" w:rsidRPr="0090027E" w:rsidRDefault="00135AD6" w:rsidP="00135AD6">
      <w:pPr>
        <w:spacing w:before="93"/>
        <w:ind w:left="580"/>
        <w:outlineLvl w:val="1"/>
        <w:rPr>
          <w:rFonts w:ascii="Arial" w:eastAsia="Arial" w:hAnsi="Arial" w:cs="Arial"/>
          <w:b/>
          <w:bCs/>
          <w:sz w:val="18"/>
          <w:szCs w:val="18"/>
          <w:lang w:bidi="en-US"/>
        </w:rPr>
      </w:pPr>
      <w:r w:rsidRPr="0090027E">
        <w:rPr>
          <w:rFonts w:ascii="Arial" w:eastAsia="Arial" w:hAnsi="Arial" w:cs="Arial"/>
          <w:b/>
          <w:bCs/>
          <w:sz w:val="18"/>
          <w:szCs w:val="18"/>
          <w:lang w:bidi="en-US"/>
        </w:rPr>
        <w:t>BagPak Series (Bulk Bag Fillers)</w:t>
      </w:r>
    </w:p>
    <w:p w14:paraId="1B4D21BC"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BagPak 1100-DT (Duffel Top Bag</w:t>
      </w:r>
      <w:r w:rsidRPr="0090027E">
        <w:rPr>
          <w:rFonts w:ascii="Arial" w:eastAsia="Arial" w:hAnsi="Arial" w:cs="Arial"/>
          <w:spacing w:val="-12"/>
          <w:sz w:val="18"/>
          <w:szCs w:val="18"/>
          <w:lang w:bidi="en-US"/>
        </w:rPr>
        <w:t xml:space="preserve"> </w:t>
      </w:r>
      <w:r w:rsidRPr="0090027E">
        <w:rPr>
          <w:rFonts w:ascii="Arial" w:eastAsia="Arial" w:hAnsi="Arial" w:cs="Arial"/>
          <w:sz w:val="18"/>
          <w:szCs w:val="18"/>
          <w:lang w:bidi="en-US"/>
        </w:rPr>
        <w:t>Filler)</w:t>
      </w:r>
    </w:p>
    <w:p w14:paraId="7913DECB"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BagPak 2100-ST (Spout Top Bag</w:t>
      </w:r>
      <w:r w:rsidRPr="0090027E">
        <w:rPr>
          <w:rFonts w:ascii="Arial" w:eastAsia="Arial" w:hAnsi="Arial" w:cs="Arial"/>
          <w:spacing w:val="-14"/>
          <w:sz w:val="18"/>
          <w:szCs w:val="18"/>
          <w:lang w:bidi="en-US"/>
        </w:rPr>
        <w:t xml:space="preserve"> </w:t>
      </w:r>
      <w:r w:rsidRPr="0090027E">
        <w:rPr>
          <w:rFonts w:ascii="Arial" w:eastAsia="Arial" w:hAnsi="Arial" w:cs="Arial"/>
          <w:sz w:val="18"/>
          <w:szCs w:val="18"/>
          <w:lang w:bidi="en-US"/>
        </w:rPr>
        <w:t>Filler)</w:t>
      </w:r>
    </w:p>
    <w:p w14:paraId="0A57061D"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BagPak 2100-SS (Spout Top, Scale Controlled Bag</w:t>
      </w:r>
      <w:r w:rsidRPr="0090027E">
        <w:rPr>
          <w:rFonts w:ascii="Arial" w:eastAsia="Arial" w:hAnsi="Arial" w:cs="Arial"/>
          <w:spacing w:val="-6"/>
          <w:sz w:val="18"/>
          <w:szCs w:val="18"/>
          <w:lang w:bidi="en-US"/>
        </w:rPr>
        <w:t xml:space="preserve"> </w:t>
      </w:r>
      <w:r w:rsidRPr="0090027E">
        <w:rPr>
          <w:rFonts w:ascii="Arial" w:eastAsia="Arial" w:hAnsi="Arial" w:cs="Arial"/>
          <w:sz w:val="18"/>
          <w:szCs w:val="18"/>
          <w:lang w:bidi="en-US"/>
        </w:rPr>
        <w:t>Filler)</w:t>
      </w:r>
    </w:p>
    <w:p w14:paraId="47923D75"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BagPak 4400-AD (Auto Discharge Bag</w:t>
      </w:r>
      <w:r w:rsidRPr="0090027E">
        <w:rPr>
          <w:rFonts w:ascii="Arial" w:eastAsia="Arial" w:hAnsi="Arial" w:cs="Arial"/>
          <w:spacing w:val="-3"/>
          <w:sz w:val="18"/>
          <w:szCs w:val="18"/>
          <w:lang w:bidi="en-US"/>
        </w:rPr>
        <w:t xml:space="preserve"> </w:t>
      </w:r>
      <w:r w:rsidRPr="0090027E">
        <w:rPr>
          <w:rFonts w:ascii="Arial" w:eastAsia="Arial" w:hAnsi="Arial" w:cs="Arial"/>
          <w:sz w:val="18"/>
          <w:szCs w:val="18"/>
          <w:lang w:bidi="en-US"/>
        </w:rPr>
        <w:t>Filler)</w:t>
      </w:r>
    </w:p>
    <w:p w14:paraId="504C90D0" w14:textId="77777777" w:rsidR="00135AD6" w:rsidRPr="0090027E" w:rsidRDefault="00135AD6" w:rsidP="00135AD6">
      <w:pPr>
        <w:spacing w:before="229"/>
        <w:ind w:left="580"/>
        <w:outlineLvl w:val="1"/>
        <w:rPr>
          <w:rFonts w:ascii="Arial" w:eastAsia="Arial" w:hAnsi="Arial" w:cs="Arial"/>
          <w:b/>
          <w:bCs/>
          <w:sz w:val="18"/>
          <w:szCs w:val="18"/>
          <w:lang w:bidi="en-US"/>
        </w:rPr>
      </w:pPr>
      <w:r w:rsidRPr="0090027E">
        <w:rPr>
          <w:rFonts w:ascii="Arial" w:eastAsia="Arial" w:hAnsi="Arial" w:cs="Arial"/>
          <w:b/>
          <w:bCs/>
          <w:sz w:val="18"/>
          <w:szCs w:val="18"/>
          <w:lang w:bidi="en-US"/>
        </w:rPr>
        <w:t>BagFlo/EasyFlo Series (Bulk Bag Dischargers)</w:t>
      </w:r>
    </w:p>
    <w:p w14:paraId="245C5734" w14:textId="77777777" w:rsidR="00135AD6" w:rsidRPr="0090027E" w:rsidRDefault="00135AD6" w:rsidP="00135AD6">
      <w:pPr>
        <w:numPr>
          <w:ilvl w:val="0"/>
          <w:numId w:val="11"/>
        </w:numPr>
        <w:tabs>
          <w:tab w:val="left" w:pos="940"/>
          <w:tab w:val="left" w:pos="941"/>
        </w:tabs>
        <w:spacing w:before="1" w:line="292" w:lineRule="exact"/>
        <w:rPr>
          <w:rFonts w:ascii="Arial" w:eastAsia="Arial" w:hAnsi="Arial" w:cs="Arial"/>
          <w:sz w:val="18"/>
          <w:szCs w:val="18"/>
          <w:lang w:bidi="en-US"/>
        </w:rPr>
      </w:pPr>
      <w:r w:rsidRPr="0090027E">
        <w:rPr>
          <w:rFonts w:ascii="Arial" w:eastAsia="Arial" w:hAnsi="Arial" w:cs="Arial"/>
          <w:sz w:val="18"/>
          <w:szCs w:val="18"/>
          <w:lang w:bidi="en-US"/>
        </w:rPr>
        <w:t>BagFlo 500-FL (Fork Loaded Bulk Bag</w:t>
      </w:r>
      <w:r w:rsidRPr="0090027E">
        <w:rPr>
          <w:rFonts w:ascii="Arial" w:eastAsia="Arial" w:hAnsi="Arial" w:cs="Arial"/>
          <w:spacing w:val="-5"/>
          <w:sz w:val="18"/>
          <w:szCs w:val="18"/>
          <w:lang w:bidi="en-US"/>
        </w:rPr>
        <w:t xml:space="preserve"> </w:t>
      </w:r>
      <w:r w:rsidRPr="0090027E">
        <w:rPr>
          <w:rFonts w:ascii="Arial" w:eastAsia="Arial" w:hAnsi="Arial" w:cs="Arial"/>
          <w:sz w:val="18"/>
          <w:szCs w:val="18"/>
          <w:lang w:bidi="en-US"/>
        </w:rPr>
        <w:t>Unloader)</w:t>
      </w:r>
    </w:p>
    <w:p w14:paraId="058A1EFD"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BagFlo 500-HT (Hoist &amp; Trolley Loaded Bulk Bag</w:t>
      </w:r>
      <w:r w:rsidRPr="0090027E">
        <w:rPr>
          <w:rFonts w:ascii="Arial" w:eastAsia="Arial" w:hAnsi="Arial" w:cs="Arial"/>
          <w:spacing w:val="-11"/>
          <w:sz w:val="18"/>
          <w:szCs w:val="18"/>
          <w:lang w:bidi="en-US"/>
        </w:rPr>
        <w:t xml:space="preserve"> </w:t>
      </w:r>
      <w:r w:rsidRPr="0090027E">
        <w:rPr>
          <w:rFonts w:ascii="Arial" w:eastAsia="Arial" w:hAnsi="Arial" w:cs="Arial"/>
          <w:sz w:val="18"/>
          <w:szCs w:val="18"/>
          <w:lang w:bidi="en-US"/>
        </w:rPr>
        <w:t>Unloader)</w:t>
      </w:r>
    </w:p>
    <w:p w14:paraId="1ED39320"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BagFlo 500-HF (Half Frame Bulk Bag</w:t>
      </w:r>
      <w:r w:rsidRPr="0090027E">
        <w:rPr>
          <w:rFonts w:ascii="Arial" w:eastAsia="Arial" w:hAnsi="Arial" w:cs="Arial"/>
          <w:spacing w:val="-2"/>
          <w:sz w:val="18"/>
          <w:szCs w:val="18"/>
          <w:lang w:bidi="en-US"/>
        </w:rPr>
        <w:t xml:space="preserve"> </w:t>
      </w:r>
      <w:r w:rsidRPr="0090027E">
        <w:rPr>
          <w:rFonts w:ascii="Arial" w:eastAsia="Arial" w:hAnsi="Arial" w:cs="Arial"/>
          <w:sz w:val="18"/>
          <w:szCs w:val="18"/>
          <w:lang w:bidi="en-US"/>
        </w:rPr>
        <w:t>Unloader)</w:t>
      </w:r>
    </w:p>
    <w:p w14:paraId="35BFE37B"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BagFlo 500-RK (Retrofit</w:t>
      </w:r>
      <w:r w:rsidRPr="0090027E">
        <w:rPr>
          <w:rFonts w:ascii="Arial" w:eastAsia="Arial" w:hAnsi="Arial" w:cs="Arial"/>
          <w:spacing w:val="-1"/>
          <w:sz w:val="18"/>
          <w:szCs w:val="18"/>
          <w:lang w:bidi="en-US"/>
        </w:rPr>
        <w:t xml:space="preserve"> </w:t>
      </w:r>
      <w:r w:rsidRPr="0090027E">
        <w:rPr>
          <w:rFonts w:ascii="Arial" w:eastAsia="Arial" w:hAnsi="Arial" w:cs="Arial"/>
          <w:sz w:val="18"/>
          <w:szCs w:val="18"/>
          <w:lang w:bidi="en-US"/>
        </w:rPr>
        <w:t>Kit)</w:t>
      </w:r>
    </w:p>
    <w:p w14:paraId="1D86A9A5"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EasyFlo 500-FL (Free Flowing Bulk Bag</w:t>
      </w:r>
      <w:r w:rsidRPr="0090027E">
        <w:rPr>
          <w:rFonts w:ascii="Arial" w:eastAsia="Arial" w:hAnsi="Arial" w:cs="Arial"/>
          <w:spacing w:val="-13"/>
          <w:sz w:val="18"/>
          <w:szCs w:val="18"/>
          <w:lang w:bidi="en-US"/>
        </w:rPr>
        <w:t xml:space="preserve"> </w:t>
      </w:r>
      <w:r w:rsidRPr="0090027E">
        <w:rPr>
          <w:rFonts w:ascii="Arial" w:eastAsia="Arial" w:hAnsi="Arial" w:cs="Arial"/>
          <w:sz w:val="18"/>
          <w:szCs w:val="18"/>
          <w:lang w:bidi="en-US"/>
        </w:rPr>
        <w:t>Unloader)</w:t>
      </w:r>
    </w:p>
    <w:p w14:paraId="5226EF1D"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EasyFlo 500-HT (Free Flowing Bulk Bag</w:t>
      </w:r>
      <w:r w:rsidRPr="0090027E">
        <w:rPr>
          <w:rFonts w:ascii="Arial" w:eastAsia="Arial" w:hAnsi="Arial" w:cs="Arial"/>
          <w:spacing w:val="-13"/>
          <w:sz w:val="18"/>
          <w:szCs w:val="18"/>
          <w:lang w:bidi="en-US"/>
        </w:rPr>
        <w:t xml:space="preserve"> </w:t>
      </w:r>
      <w:r w:rsidRPr="0090027E">
        <w:rPr>
          <w:rFonts w:ascii="Arial" w:eastAsia="Arial" w:hAnsi="Arial" w:cs="Arial"/>
          <w:sz w:val="18"/>
          <w:szCs w:val="18"/>
          <w:lang w:bidi="en-US"/>
        </w:rPr>
        <w:t>Unloader)</w:t>
      </w:r>
    </w:p>
    <w:p w14:paraId="3AB01303"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EasyFlo</w:t>
      </w:r>
      <w:r w:rsidRPr="0090027E">
        <w:rPr>
          <w:rFonts w:ascii="Arial" w:eastAsia="Arial" w:hAnsi="Arial" w:cs="Arial"/>
          <w:spacing w:val="-1"/>
          <w:sz w:val="18"/>
          <w:szCs w:val="18"/>
          <w:lang w:bidi="en-US"/>
        </w:rPr>
        <w:t xml:space="preserve"> </w:t>
      </w:r>
      <w:r w:rsidRPr="0090027E">
        <w:rPr>
          <w:rFonts w:ascii="Arial" w:eastAsia="Arial" w:hAnsi="Arial" w:cs="Arial"/>
          <w:sz w:val="18"/>
          <w:szCs w:val="18"/>
          <w:lang w:bidi="en-US"/>
        </w:rPr>
        <w:t>500-HF</w:t>
      </w:r>
    </w:p>
    <w:p w14:paraId="0FD62E03"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BagFlo LIW (Loss-in-Weight Bulk Bag</w:t>
      </w:r>
      <w:r w:rsidRPr="0090027E">
        <w:rPr>
          <w:rFonts w:ascii="Arial" w:eastAsia="Arial" w:hAnsi="Arial" w:cs="Arial"/>
          <w:spacing w:val="4"/>
          <w:sz w:val="18"/>
          <w:szCs w:val="18"/>
          <w:lang w:bidi="en-US"/>
        </w:rPr>
        <w:t xml:space="preserve"> </w:t>
      </w:r>
      <w:r w:rsidRPr="0090027E">
        <w:rPr>
          <w:rFonts w:ascii="Arial" w:eastAsia="Arial" w:hAnsi="Arial" w:cs="Arial"/>
          <w:sz w:val="18"/>
          <w:szCs w:val="18"/>
          <w:lang w:bidi="en-US"/>
        </w:rPr>
        <w:t>Unloader)</w:t>
      </w:r>
    </w:p>
    <w:p w14:paraId="26AFED5A"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BagFlo GC (Gantry Crane Bulk Bag</w:t>
      </w:r>
      <w:r w:rsidRPr="0090027E">
        <w:rPr>
          <w:rFonts w:ascii="Arial" w:eastAsia="Arial" w:hAnsi="Arial" w:cs="Arial"/>
          <w:spacing w:val="-8"/>
          <w:sz w:val="18"/>
          <w:szCs w:val="18"/>
          <w:lang w:bidi="en-US"/>
        </w:rPr>
        <w:t xml:space="preserve"> </w:t>
      </w:r>
      <w:r w:rsidRPr="0090027E">
        <w:rPr>
          <w:rFonts w:ascii="Arial" w:eastAsia="Arial" w:hAnsi="Arial" w:cs="Arial"/>
          <w:sz w:val="18"/>
          <w:szCs w:val="18"/>
          <w:lang w:bidi="en-US"/>
        </w:rPr>
        <w:t>Unloader)</w:t>
      </w:r>
    </w:p>
    <w:p w14:paraId="46315B61"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BagFlo SLH (Super Low</w:t>
      </w:r>
      <w:r w:rsidRPr="0090027E">
        <w:rPr>
          <w:rFonts w:ascii="Arial" w:eastAsia="Arial" w:hAnsi="Arial" w:cs="Arial"/>
          <w:spacing w:val="-4"/>
          <w:sz w:val="18"/>
          <w:szCs w:val="18"/>
          <w:lang w:bidi="en-US"/>
        </w:rPr>
        <w:t xml:space="preserve"> </w:t>
      </w:r>
      <w:r w:rsidRPr="0090027E">
        <w:rPr>
          <w:rFonts w:ascii="Arial" w:eastAsia="Arial" w:hAnsi="Arial" w:cs="Arial"/>
          <w:sz w:val="18"/>
          <w:szCs w:val="18"/>
          <w:lang w:bidi="en-US"/>
        </w:rPr>
        <w:t>Head)</w:t>
      </w:r>
    </w:p>
    <w:p w14:paraId="6E8B6F3A" w14:textId="77777777" w:rsidR="00135AD6" w:rsidRPr="0090027E" w:rsidRDefault="00135AD6" w:rsidP="00135AD6">
      <w:pPr>
        <w:spacing w:before="228"/>
        <w:ind w:left="580"/>
        <w:outlineLvl w:val="1"/>
        <w:rPr>
          <w:rFonts w:ascii="Arial" w:eastAsia="Arial" w:hAnsi="Arial" w:cs="Arial"/>
          <w:b/>
          <w:bCs/>
          <w:sz w:val="18"/>
          <w:szCs w:val="18"/>
          <w:lang w:bidi="en-US"/>
        </w:rPr>
      </w:pPr>
      <w:r w:rsidRPr="0090027E">
        <w:rPr>
          <w:rFonts w:ascii="Arial" w:eastAsia="Arial" w:hAnsi="Arial" w:cs="Arial"/>
          <w:b/>
          <w:bCs/>
          <w:sz w:val="18"/>
          <w:szCs w:val="18"/>
          <w:lang w:bidi="en-US"/>
        </w:rPr>
        <w:t>Lifting Devices</w:t>
      </w:r>
    </w:p>
    <w:p w14:paraId="7636FFD9" w14:textId="77777777" w:rsidR="00135AD6" w:rsidRPr="0090027E" w:rsidRDefault="00135AD6" w:rsidP="00135AD6">
      <w:pPr>
        <w:numPr>
          <w:ilvl w:val="0"/>
          <w:numId w:val="11"/>
        </w:numPr>
        <w:tabs>
          <w:tab w:val="left" w:pos="940"/>
          <w:tab w:val="left" w:pos="941"/>
        </w:tabs>
        <w:spacing w:before="1" w:line="292" w:lineRule="exact"/>
        <w:rPr>
          <w:rFonts w:ascii="Arial" w:eastAsia="Arial" w:hAnsi="Arial" w:cs="Arial"/>
          <w:sz w:val="18"/>
          <w:szCs w:val="18"/>
          <w:lang w:bidi="en-US"/>
        </w:rPr>
      </w:pPr>
      <w:r w:rsidRPr="0090027E">
        <w:rPr>
          <w:rFonts w:ascii="Arial" w:eastAsia="Arial" w:hAnsi="Arial" w:cs="Arial"/>
          <w:sz w:val="18"/>
          <w:szCs w:val="18"/>
          <w:lang w:bidi="en-US"/>
        </w:rPr>
        <w:t>BagLift 100-CA (Bulk Bag Crane</w:t>
      </w:r>
      <w:r w:rsidRPr="0090027E">
        <w:rPr>
          <w:rFonts w:ascii="Arial" w:eastAsia="Arial" w:hAnsi="Arial" w:cs="Arial"/>
          <w:spacing w:val="-6"/>
          <w:sz w:val="18"/>
          <w:szCs w:val="18"/>
          <w:lang w:bidi="en-US"/>
        </w:rPr>
        <w:t xml:space="preserve"> </w:t>
      </w:r>
      <w:r w:rsidRPr="0090027E">
        <w:rPr>
          <w:rFonts w:ascii="Arial" w:eastAsia="Arial" w:hAnsi="Arial" w:cs="Arial"/>
          <w:sz w:val="18"/>
          <w:szCs w:val="18"/>
          <w:lang w:bidi="en-US"/>
        </w:rPr>
        <w:t>Adapter)</w:t>
      </w:r>
    </w:p>
    <w:p w14:paraId="37022ABC"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BagLift 100-FA (Bulk Bag Fork</w:t>
      </w:r>
      <w:r w:rsidRPr="0090027E">
        <w:rPr>
          <w:rFonts w:ascii="Arial" w:eastAsia="Arial" w:hAnsi="Arial" w:cs="Arial"/>
          <w:spacing w:val="-6"/>
          <w:sz w:val="18"/>
          <w:szCs w:val="18"/>
          <w:lang w:bidi="en-US"/>
        </w:rPr>
        <w:t xml:space="preserve"> </w:t>
      </w:r>
      <w:r w:rsidRPr="0090027E">
        <w:rPr>
          <w:rFonts w:ascii="Arial" w:eastAsia="Arial" w:hAnsi="Arial" w:cs="Arial"/>
          <w:sz w:val="18"/>
          <w:szCs w:val="18"/>
          <w:lang w:bidi="en-US"/>
        </w:rPr>
        <w:t>Adapter)</w:t>
      </w:r>
    </w:p>
    <w:p w14:paraId="692E2E5C"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BagLift 100-FF (Flying Fork Adapter)</w:t>
      </w:r>
    </w:p>
    <w:p w14:paraId="2BB564E0"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BagLift 100-LH (Low</w:t>
      </w:r>
      <w:r w:rsidRPr="0090027E">
        <w:rPr>
          <w:rFonts w:ascii="Arial" w:eastAsia="Arial" w:hAnsi="Arial" w:cs="Arial"/>
          <w:spacing w:val="-4"/>
          <w:sz w:val="18"/>
          <w:szCs w:val="18"/>
          <w:lang w:bidi="en-US"/>
        </w:rPr>
        <w:t xml:space="preserve"> </w:t>
      </w:r>
      <w:r w:rsidRPr="0090027E">
        <w:rPr>
          <w:rFonts w:ascii="Arial" w:eastAsia="Arial" w:hAnsi="Arial" w:cs="Arial"/>
          <w:sz w:val="18"/>
          <w:szCs w:val="18"/>
          <w:lang w:bidi="en-US"/>
        </w:rPr>
        <w:t>Head)</w:t>
      </w:r>
    </w:p>
    <w:p w14:paraId="68EBBCF7"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BagLift 200-HL (High</w:t>
      </w:r>
      <w:r w:rsidRPr="0090027E">
        <w:rPr>
          <w:rFonts w:ascii="Arial" w:eastAsia="Arial" w:hAnsi="Arial" w:cs="Arial"/>
          <w:spacing w:val="-1"/>
          <w:sz w:val="18"/>
          <w:szCs w:val="18"/>
          <w:lang w:bidi="en-US"/>
        </w:rPr>
        <w:t xml:space="preserve"> </w:t>
      </w:r>
      <w:r w:rsidRPr="0090027E">
        <w:rPr>
          <w:rFonts w:ascii="Arial" w:eastAsia="Arial" w:hAnsi="Arial" w:cs="Arial"/>
          <w:sz w:val="18"/>
          <w:szCs w:val="18"/>
          <w:lang w:bidi="en-US"/>
        </w:rPr>
        <w:t>Lift)</w:t>
      </w:r>
    </w:p>
    <w:p w14:paraId="36BD3688" w14:textId="77777777" w:rsidR="00135AD6" w:rsidRPr="0090027E" w:rsidRDefault="00135AD6" w:rsidP="00135AD6">
      <w:pPr>
        <w:spacing w:before="226"/>
        <w:ind w:left="580"/>
        <w:outlineLvl w:val="1"/>
        <w:rPr>
          <w:rFonts w:ascii="Arial" w:eastAsia="Arial" w:hAnsi="Arial" w:cs="Arial"/>
          <w:b/>
          <w:bCs/>
          <w:sz w:val="18"/>
          <w:szCs w:val="18"/>
          <w:lang w:bidi="en-US"/>
        </w:rPr>
      </w:pPr>
      <w:r w:rsidRPr="0090027E">
        <w:rPr>
          <w:rFonts w:ascii="Arial" w:eastAsia="Arial" w:hAnsi="Arial" w:cs="Arial"/>
          <w:b/>
          <w:bCs/>
          <w:sz w:val="18"/>
          <w:szCs w:val="18"/>
          <w:lang w:bidi="en-US"/>
        </w:rPr>
        <w:t>Small Bag Handling Equipment (Bag Break Stations)</w:t>
      </w:r>
    </w:p>
    <w:p w14:paraId="13E1E157" w14:textId="77777777" w:rsidR="00135AD6" w:rsidRPr="0090027E" w:rsidRDefault="00135AD6" w:rsidP="00135AD6">
      <w:pPr>
        <w:numPr>
          <w:ilvl w:val="0"/>
          <w:numId w:val="11"/>
        </w:numPr>
        <w:tabs>
          <w:tab w:val="left" w:pos="940"/>
          <w:tab w:val="left" w:pos="941"/>
        </w:tabs>
        <w:spacing w:before="1" w:line="293" w:lineRule="exact"/>
        <w:rPr>
          <w:rFonts w:ascii="Arial" w:eastAsia="Arial" w:hAnsi="Arial" w:cs="Arial"/>
          <w:sz w:val="18"/>
          <w:szCs w:val="18"/>
          <w:lang w:bidi="en-US"/>
        </w:rPr>
      </w:pPr>
      <w:r w:rsidRPr="0090027E">
        <w:rPr>
          <w:rFonts w:ascii="Arial" w:eastAsia="Arial" w:hAnsi="Arial" w:cs="Arial"/>
          <w:sz w:val="18"/>
          <w:szCs w:val="18"/>
          <w:lang w:bidi="en-US"/>
        </w:rPr>
        <w:t>BagBreak 100-SH (Simple Bag Break</w:t>
      </w:r>
      <w:r w:rsidRPr="0090027E">
        <w:rPr>
          <w:rFonts w:ascii="Arial" w:eastAsia="Arial" w:hAnsi="Arial" w:cs="Arial"/>
          <w:spacing w:val="-8"/>
          <w:sz w:val="18"/>
          <w:szCs w:val="18"/>
          <w:lang w:bidi="en-US"/>
        </w:rPr>
        <w:t xml:space="preserve"> </w:t>
      </w:r>
      <w:r w:rsidRPr="0090027E">
        <w:rPr>
          <w:rFonts w:ascii="Arial" w:eastAsia="Arial" w:hAnsi="Arial" w:cs="Arial"/>
          <w:sz w:val="18"/>
          <w:szCs w:val="18"/>
          <w:lang w:bidi="en-US"/>
        </w:rPr>
        <w:t>Hopper)</w:t>
      </w:r>
    </w:p>
    <w:p w14:paraId="5B8E8997"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BagBreak 400-UC (Bag Break with Upper</w:t>
      </w:r>
      <w:r w:rsidRPr="0090027E">
        <w:rPr>
          <w:rFonts w:ascii="Arial" w:eastAsia="Arial" w:hAnsi="Arial" w:cs="Arial"/>
          <w:spacing w:val="-4"/>
          <w:sz w:val="18"/>
          <w:szCs w:val="18"/>
          <w:lang w:bidi="en-US"/>
        </w:rPr>
        <w:t xml:space="preserve"> </w:t>
      </w:r>
      <w:r w:rsidRPr="0090027E">
        <w:rPr>
          <w:rFonts w:ascii="Arial" w:eastAsia="Arial" w:hAnsi="Arial" w:cs="Arial"/>
          <w:sz w:val="18"/>
          <w:szCs w:val="18"/>
          <w:lang w:bidi="en-US"/>
        </w:rPr>
        <w:t>Cabinet)</w:t>
      </w:r>
    </w:p>
    <w:p w14:paraId="06414E89"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BagBreak 400-DF (Dual Filter Bag</w:t>
      </w:r>
      <w:r w:rsidRPr="0090027E">
        <w:rPr>
          <w:rFonts w:ascii="Arial" w:eastAsia="Arial" w:hAnsi="Arial" w:cs="Arial"/>
          <w:spacing w:val="-3"/>
          <w:sz w:val="18"/>
          <w:szCs w:val="18"/>
          <w:lang w:bidi="en-US"/>
        </w:rPr>
        <w:t xml:space="preserve"> </w:t>
      </w:r>
      <w:r w:rsidRPr="0090027E">
        <w:rPr>
          <w:rFonts w:ascii="Arial" w:eastAsia="Arial" w:hAnsi="Arial" w:cs="Arial"/>
          <w:sz w:val="18"/>
          <w:szCs w:val="18"/>
          <w:lang w:bidi="en-US"/>
        </w:rPr>
        <w:t>Break)</w:t>
      </w:r>
    </w:p>
    <w:p w14:paraId="126E87BC" w14:textId="77777777" w:rsidR="00135AD6" w:rsidRPr="0090027E" w:rsidRDefault="00135AD6" w:rsidP="00135AD6">
      <w:pPr>
        <w:spacing w:before="226"/>
        <w:ind w:left="580"/>
        <w:outlineLvl w:val="1"/>
        <w:rPr>
          <w:rFonts w:ascii="Arial" w:eastAsia="Arial" w:hAnsi="Arial" w:cs="Arial"/>
          <w:b/>
          <w:bCs/>
          <w:sz w:val="18"/>
          <w:szCs w:val="18"/>
          <w:lang w:bidi="en-US"/>
        </w:rPr>
      </w:pPr>
      <w:r w:rsidRPr="0090027E">
        <w:rPr>
          <w:rFonts w:ascii="Arial" w:eastAsia="Arial" w:hAnsi="Arial" w:cs="Arial"/>
          <w:b/>
          <w:bCs/>
          <w:sz w:val="18"/>
          <w:szCs w:val="18"/>
          <w:lang w:bidi="en-US"/>
        </w:rPr>
        <w:t>Other Products</w:t>
      </w:r>
    </w:p>
    <w:p w14:paraId="3559DFFC" w14:textId="77777777" w:rsidR="00135AD6" w:rsidRPr="0090027E" w:rsidRDefault="00135AD6" w:rsidP="00135AD6">
      <w:pPr>
        <w:numPr>
          <w:ilvl w:val="0"/>
          <w:numId w:val="11"/>
        </w:numPr>
        <w:tabs>
          <w:tab w:val="left" w:pos="940"/>
          <w:tab w:val="left" w:pos="941"/>
        </w:tabs>
        <w:spacing w:before="1" w:line="293" w:lineRule="exact"/>
        <w:rPr>
          <w:rFonts w:ascii="Arial" w:eastAsia="Arial" w:hAnsi="Arial" w:cs="Arial"/>
          <w:sz w:val="18"/>
          <w:szCs w:val="18"/>
          <w:lang w:bidi="en-US"/>
        </w:rPr>
      </w:pPr>
      <w:r w:rsidRPr="0090027E">
        <w:rPr>
          <w:rFonts w:ascii="Arial" w:eastAsia="Arial" w:hAnsi="Arial" w:cs="Arial"/>
          <w:sz w:val="18"/>
          <w:szCs w:val="18"/>
          <w:lang w:bidi="en-US"/>
        </w:rPr>
        <w:t>FlexFlo Flexible Screw</w:t>
      </w:r>
      <w:r w:rsidRPr="0090027E">
        <w:rPr>
          <w:rFonts w:ascii="Arial" w:eastAsia="Arial" w:hAnsi="Arial" w:cs="Arial"/>
          <w:spacing w:val="-1"/>
          <w:sz w:val="18"/>
          <w:szCs w:val="18"/>
          <w:lang w:bidi="en-US"/>
        </w:rPr>
        <w:t xml:space="preserve"> </w:t>
      </w:r>
      <w:r w:rsidRPr="0090027E">
        <w:rPr>
          <w:rFonts w:ascii="Arial" w:eastAsia="Arial" w:hAnsi="Arial" w:cs="Arial"/>
          <w:sz w:val="18"/>
          <w:szCs w:val="18"/>
          <w:lang w:bidi="en-US"/>
        </w:rPr>
        <w:t>Conveyors</w:t>
      </w:r>
    </w:p>
    <w:p w14:paraId="53F29239"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FeedFlo-VSF (Volumetric Screw</w:t>
      </w:r>
      <w:r w:rsidRPr="0090027E">
        <w:rPr>
          <w:rFonts w:ascii="Arial" w:eastAsia="Arial" w:hAnsi="Arial" w:cs="Arial"/>
          <w:spacing w:val="-4"/>
          <w:sz w:val="18"/>
          <w:szCs w:val="18"/>
          <w:lang w:bidi="en-US"/>
        </w:rPr>
        <w:t xml:space="preserve"> </w:t>
      </w:r>
      <w:r w:rsidRPr="0090027E">
        <w:rPr>
          <w:rFonts w:ascii="Arial" w:eastAsia="Arial" w:hAnsi="Arial" w:cs="Arial"/>
          <w:sz w:val="18"/>
          <w:szCs w:val="18"/>
          <w:lang w:bidi="en-US"/>
        </w:rPr>
        <w:t>Feeder)</w:t>
      </w:r>
    </w:p>
    <w:p w14:paraId="1BE08015"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FeedFlo-VFV (Vibratory Volumetric</w:t>
      </w:r>
      <w:r w:rsidRPr="0090027E">
        <w:rPr>
          <w:rFonts w:ascii="Arial" w:eastAsia="Arial" w:hAnsi="Arial" w:cs="Arial"/>
          <w:spacing w:val="-6"/>
          <w:sz w:val="18"/>
          <w:szCs w:val="18"/>
          <w:lang w:bidi="en-US"/>
        </w:rPr>
        <w:t xml:space="preserve"> </w:t>
      </w:r>
      <w:r w:rsidRPr="0090027E">
        <w:rPr>
          <w:rFonts w:ascii="Arial" w:eastAsia="Arial" w:hAnsi="Arial" w:cs="Arial"/>
          <w:sz w:val="18"/>
          <w:szCs w:val="18"/>
          <w:lang w:bidi="en-US"/>
        </w:rPr>
        <w:t>Feeder)</w:t>
      </w:r>
    </w:p>
    <w:p w14:paraId="0E9E6446"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FeedFlo-SFS (Screw Feeder with</w:t>
      </w:r>
      <w:r w:rsidRPr="0090027E">
        <w:rPr>
          <w:rFonts w:ascii="Arial" w:eastAsia="Arial" w:hAnsi="Arial" w:cs="Arial"/>
          <w:spacing w:val="-6"/>
          <w:sz w:val="18"/>
          <w:szCs w:val="18"/>
          <w:lang w:bidi="en-US"/>
        </w:rPr>
        <w:t xml:space="preserve"> </w:t>
      </w:r>
      <w:r w:rsidRPr="0090027E">
        <w:rPr>
          <w:rFonts w:ascii="Arial" w:eastAsia="Arial" w:hAnsi="Arial" w:cs="Arial"/>
          <w:sz w:val="18"/>
          <w:szCs w:val="18"/>
          <w:lang w:bidi="en-US"/>
        </w:rPr>
        <w:t>Scale)</w:t>
      </w:r>
    </w:p>
    <w:p w14:paraId="6D797F35"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FeedFlo-VFS (Vibratory Feeder with</w:t>
      </w:r>
      <w:r w:rsidRPr="0090027E">
        <w:rPr>
          <w:rFonts w:ascii="Arial" w:eastAsia="Arial" w:hAnsi="Arial" w:cs="Arial"/>
          <w:spacing w:val="-6"/>
          <w:sz w:val="18"/>
          <w:szCs w:val="18"/>
          <w:lang w:bidi="en-US"/>
        </w:rPr>
        <w:t xml:space="preserve"> </w:t>
      </w:r>
      <w:r w:rsidRPr="0090027E">
        <w:rPr>
          <w:rFonts w:ascii="Arial" w:eastAsia="Arial" w:hAnsi="Arial" w:cs="Arial"/>
          <w:sz w:val="18"/>
          <w:szCs w:val="18"/>
          <w:lang w:bidi="en-US"/>
        </w:rPr>
        <w:t>Scale</w:t>
      </w:r>
    </w:p>
    <w:p w14:paraId="691213C8"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 xml:space="preserve">FeedFlo </w:t>
      </w:r>
      <w:r w:rsidRPr="0090027E">
        <w:rPr>
          <w:rFonts w:ascii="Arial" w:eastAsia="Arial" w:hAnsi="Arial" w:cs="Arial"/>
          <w:spacing w:val="-3"/>
          <w:sz w:val="18"/>
          <w:szCs w:val="18"/>
          <w:lang w:bidi="en-US"/>
        </w:rPr>
        <w:t xml:space="preserve">LIW </w:t>
      </w:r>
      <w:r w:rsidRPr="0090027E">
        <w:rPr>
          <w:rFonts w:ascii="Arial" w:eastAsia="Arial" w:hAnsi="Arial" w:cs="Arial"/>
          <w:sz w:val="18"/>
          <w:szCs w:val="18"/>
          <w:lang w:bidi="en-US"/>
        </w:rPr>
        <w:t>(Loss-In-Weight)</w:t>
      </w:r>
      <w:r w:rsidRPr="0090027E">
        <w:rPr>
          <w:rFonts w:ascii="Arial" w:eastAsia="Arial" w:hAnsi="Arial" w:cs="Arial"/>
          <w:spacing w:val="5"/>
          <w:sz w:val="18"/>
          <w:szCs w:val="18"/>
          <w:lang w:bidi="en-US"/>
        </w:rPr>
        <w:t xml:space="preserve"> </w:t>
      </w:r>
      <w:r w:rsidRPr="0090027E">
        <w:rPr>
          <w:rFonts w:ascii="Arial" w:eastAsia="Arial" w:hAnsi="Arial" w:cs="Arial"/>
          <w:sz w:val="18"/>
          <w:szCs w:val="18"/>
          <w:lang w:bidi="en-US"/>
        </w:rPr>
        <w:t>feeder</w:t>
      </w:r>
    </w:p>
    <w:p w14:paraId="758DBF7D"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GH-1000 (Gyrated</w:t>
      </w:r>
      <w:r w:rsidRPr="0090027E">
        <w:rPr>
          <w:rFonts w:ascii="Arial" w:eastAsia="Arial" w:hAnsi="Arial" w:cs="Arial"/>
          <w:spacing w:val="-1"/>
          <w:sz w:val="18"/>
          <w:szCs w:val="18"/>
          <w:lang w:bidi="en-US"/>
        </w:rPr>
        <w:t xml:space="preserve"> </w:t>
      </w:r>
      <w:r w:rsidRPr="0090027E">
        <w:rPr>
          <w:rFonts w:ascii="Arial" w:eastAsia="Arial" w:hAnsi="Arial" w:cs="Arial"/>
          <w:sz w:val="18"/>
          <w:szCs w:val="18"/>
          <w:lang w:bidi="en-US"/>
        </w:rPr>
        <w:t>Hopper)</w:t>
      </w:r>
    </w:p>
    <w:p w14:paraId="59F80476"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VM-4000 (Venturi Mixing</w:t>
      </w:r>
      <w:r w:rsidRPr="0090027E">
        <w:rPr>
          <w:rFonts w:ascii="Arial" w:eastAsia="Arial" w:hAnsi="Arial" w:cs="Arial"/>
          <w:spacing w:val="-5"/>
          <w:sz w:val="18"/>
          <w:szCs w:val="18"/>
          <w:lang w:bidi="en-US"/>
        </w:rPr>
        <w:t xml:space="preserve"> </w:t>
      </w:r>
      <w:r w:rsidRPr="0090027E">
        <w:rPr>
          <w:rFonts w:ascii="Arial" w:eastAsia="Arial" w:hAnsi="Arial" w:cs="Arial"/>
          <w:sz w:val="18"/>
          <w:szCs w:val="18"/>
          <w:lang w:bidi="en-US"/>
        </w:rPr>
        <w:t>System)</w:t>
      </w:r>
    </w:p>
    <w:p w14:paraId="1AD00BFF"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MatFlo (Lump</w:t>
      </w:r>
      <w:r w:rsidRPr="0090027E">
        <w:rPr>
          <w:rFonts w:ascii="Arial" w:eastAsia="Arial" w:hAnsi="Arial" w:cs="Arial"/>
          <w:spacing w:val="-2"/>
          <w:sz w:val="18"/>
          <w:szCs w:val="18"/>
          <w:lang w:bidi="en-US"/>
        </w:rPr>
        <w:t xml:space="preserve"> </w:t>
      </w:r>
      <w:r w:rsidRPr="0090027E">
        <w:rPr>
          <w:rFonts w:ascii="Arial" w:eastAsia="Arial" w:hAnsi="Arial" w:cs="Arial"/>
          <w:sz w:val="18"/>
          <w:szCs w:val="18"/>
          <w:lang w:bidi="en-US"/>
        </w:rPr>
        <w:t>Breaker)</w:t>
      </w:r>
    </w:p>
    <w:p w14:paraId="3A68E30B"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BagBreaker (Bag</w:t>
      </w:r>
      <w:r w:rsidRPr="0090027E">
        <w:rPr>
          <w:rFonts w:ascii="Arial" w:eastAsia="Arial" w:hAnsi="Arial" w:cs="Arial"/>
          <w:spacing w:val="-3"/>
          <w:sz w:val="18"/>
          <w:szCs w:val="18"/>
          <w:lang w:bidi="en-US"/>
        </w:rPr>
        <w:t xml:space="preserve"> </w:t>
      </w:r>
      <w:r w:rsidRPr="0090027E">
        <w:rPr>
          <w:rFonts w:ascii="Arial" w:eastAsia="Arial" w:hAnsi="Arial" w:cs="Arial"/>
          <w:sz w:val="18"/>
          <w:szCs w:val="18"/>
          <w:lang w:bidi="en-US"/>
        </w:rPr>
        <w:t>Conditioner)</w:t>
      </w:r>
    </w:p>
    <w:p w14:paraId="64DAF9AE" w14:textId="77777777" w:rsidR="00135AD6" w:rsidRPr="0090027E" w:rsidRDefault="00135AD6" w:rsidP="00135AD6">
      <w:pPr>
        <w:numPr>
          <w:ilvl w:val="0"/>
          <w:numId w:val="11"/>
        </w:numPr>
        <w:tabs>
          <w:tab w:val="left" w:pos="940"/>
          <w:tab w:val="left" w:pos="941"/>
        </w:tabs>
        <w:spacing w:line="292" w:lineRule="exact"/>
        <w:rPr>
          <w:rFonts w:ascii="Arial" w:eastAsia="Arial" w:hAnsi="Arial" w:cs="Arial"/>
          <w:sz w:val="18"/>
          <w:szCs w:val="18"/>
          <w:lang w:bidi="en-US"/>
        </w:rPr>
      </w:pPr>
      <w:r w:rsidRPr="0090027E">
        <w:rPr>
          <w:rFonts w:ascii="Arial" w:eastAsia="Arial" w:hAnsi="Arial" w:cs="Arial"/>
          <w:sz w:val="18"/>
          <w:szCs w:val="18"/>
          <w:lang w:bidi="en-US"/>
        </w:rPr>
        <w:t>Live</w:t>
      </w:r>
      <w:r w:rsidRPr="0090027E">
        <w:rPr>
          <w:rFonts w:ascii="Arial" w:eastAsia="Arial" w:hAnsi="Arial" w:cs="Arial"/>
          <w:spacing w:val="-1"/>
          <w:sz w:val="18"/>
          <w:szCs w:val="18"/>
          <w:lang w:bidi="en-US"/>
        </w:rPr>
        <w:t xml:space="preserve"> </w:t>
      </w:r>
      <w:r w:rsidRPr="0090027E">
        <w:rPr>
          <w:rFonts w:ascii="Arial" w:eastAsia="Arial" w:hAnsi="Arial" w:cs="Arial"/>
          <w:sz w:val="18"/>
          <w:szCs w:val="18"/>
          <w:lang w:bidi="en-US"/>
        </w:rPr>
        <w:t>Hoppers</w:t>
      </w:r>
    </w:p>
    <w:p w14:paraId="3FA97C80" w14:textId="77777777"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Eduction</w:t>
      </w:r>
      <w:r w:rsidRPr="0090027E">
        <w:rPr>
          <w:rFonts w:ascii="Arial" w:eastAsia="Arial" w:hAnsi="Arial" w:cs="Arial"/>
          <w:spacing w:val="-6"/>
          <w:sz w:val="18"/>
          <w:szCs w:val="18"/>
          <w:lang w:bidi="en-US"/>
        </w:rPr>
        <w:t xml:space="preserve"> </w:t>
      </w:r>
      <w:r w:rsidRPr="0090027E">
        <w:rPr>
          <w:rFonts w:ascii="Arial" w:eastAsia="Arial" w:hAnsi="Arial" w:cs="Arial"/>
          <w:sz w:val="18"/>
          <w:szCs w:val="18"/>
          <w:lang w:bidi="en-US"/>
        </w:rPr>
        <w:t>Systems</w:t>
      </w:r>
    </w:p>
    <w:p w14:paraId="7D8232CF" w14:textId="1C5C328B" w:rsidR="00135AD6" w:rsidRPr="0090027E" w:rsidRDefault="00135AD6" w:rsidP="00135AD6">
      <w:pPr>
        <w:numPr>
          <w:ilvl w:val="0"/>
          <w:numId w:val="11"/>
        </w:numPr>
        <w:tabs>
          <w:tab w:val="left" w:pos="940"/>
          <w:tab w:val="left" w:pos="941"/>
        </w:tabs>
        <w:spacing w:line="293" w:lineRule="exact"/>
        <w:rPr>
          <w:rFonts w:ascii="Arial" w:eastAsia="Arial" w:hAnsi="Arial" w:cs="Arial"/>
          <w:sz w:val="18"/>
          <w:szCs w:val="18"/>
          <w:lang w:bidi="en-US"/>
        </w:rPr>
      </w:pPr>
      <w:r w:rsidRPr="0090027E">
        <w:rPr>
          <w:rFonts w:ascii="Arial" w:eastAsia="Arial" w:hAnsi="Arial" w:cs="Arial"/>
          <w:sz w:val="18"/>
          <w:szCs w:val="18"/>
          <w:lang w:bidi="en-US"/>
        </w:rPr>
        <w:t>Batching</w:t>
      </w:r>
      <w:r w:rsidRPr="0090027E">
        <w:rPr>
          <w:rFonts w:ascii="Arial" w:eastAsia="Arial" w:hAnsi="Arial" w:cs="Arial"/>
          <w:spacing w:val="-4"/>
          <w:sz w:val="18"/>
          <w:szCs w:val="18"/>
          <w:lang w:bidi="en-US"/>
        </w:rPr>
        <w:t xml:space="preserve"> </w:t>
      </w:r>
      <w:r w:rsidRPr="0090027E">
        <w:rPr>
          <w:rFonts w:ascii="Arial" w:eastAsia="Arial" w:hAnsi="Arial" w:cs="Arial"/>
          <w:sz w:val="18"/>
          <w:szCs w:val="18"/>
          <w:lang w:bidi="en-US"/>
        </w:rPr>
        <w:t>Systems</w:t>
      </w:r>
    </w:p>
    <w:sectPr w:rsidR="00135AD6" w:rsidRPr="0090027E" w:rsidSect="00F40170">
      <w:footerReference w:type="default" r:id="rId29"/>
      <w:pgSz w:w="12240" w:h="15840"/>
      <w:pgMar w:top="720" w:right="720" w:bottom="720" w:left="720" w:header="0" w:footer="9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B78AA" w14:textId="77777777" w:rsidR="00F92965" w:rsidRDefault="00F92965" w:rsidP="008A7646">
      <w:r>
        <w:separator/>
      </w:r>
    </w:p>
  </w:endnote>
  <w:endnote w:type="continuationSeparator" w:id="0">
    <w:p w14:paraId="3A686E38" w14:textId="77777777" w:rsidR="00F92965" w:rsidRDefault="00F92965" w:rsidP="008A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aettenschweiler">
    <w:panose1 w:val="020B070604090206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0393D" w14:textId="3F7FDD01" w:rsidR="008A7646" w:rsidRDefault="00783BB9">
    <w:pPr>
      <w:pStyle w:val="BodyText"/>
      <w:spacing w:line="14" w:lineRule="auto"/>
      <w:rPr>
        <w:sz w:val="20"/>
      </w:rPr>
    </w:pPr>
    <w:r>
      <w:rPr>
        <w:noProof/>
      </w:rPr>
      <mc:AlternateContent>
        <mc:Choice Requires="wps">
          <w:drawing>
            <wp:anchor distT="0" distB="0" distL="114300" distR="114300" simplePos="0" relativeHeight="503311640" behindDoc="1" locked="0" layoutInCell="1" allowOverlap="1" wp14:anchorId="70182595" wp14:editId="00B8757D">
              <wp:simplePos x="0" y="0"/>
              <wp:positionH relativeFrom="page">
                <wp:posOffset>1440180</wp:posOffset>
              </wp:positionH>
              <wp:positionV relativeFrom="page">
                <wp:posOffset>9358630</wp:posOffset>
              </wp:positionV>
              <wp:extent cx="4893945" cy="252730"/>
              <wp:effectExtent l="1905"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394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9326B" w14:textId="77777777" w:rsidR="008A7646" w:rsidRDefault="001C296C">
                          <w:pPr>
                            <w:spacing w:before="10"/>
                            <w:ind w:left="20"/>
                            <w:rPr>
                              <w:rFonts w:ascii="Arial"/>
                              <w:sz w:val="32"/>
                            </w:rPr>
                          </w:pP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82595" id="_x0000_t202" coordsize="21600,21600" o:spt="202" path="m,l,21600r21600,l21600,xe">
              <v:stroke joinstyle="miter"/>
              <v:path gradientshapeok="t" o:connecttype="rect"/>
            </v:shapetype>
            <v:shape id="_x0000_s1039" type="#_x0000_t202" style="position:absolute;margin-left:113.4pt;margin-top:736.9pt;width:385.35pt;height:19.9pt;z-index:-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" filled="f" stroked="f">
              <v:textbox inset="0,0,0,0">
                <w:txbxContent>
                  <w:p w14:paraId="2709326B" w14:textId="77777777" w:rsidR="008A7646" w:rsidRDefault="001C296C">
                    <w:pPr>
                      <w:spacing w:before="10"/>
                      <w:ind w:left="20"/>
                      <w:rPr>
                        <w:rFonts w:ascii="Arial"/>
                        <w:sz w:val="32"/>
                      </w:rPr>
                    </w:pP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2703"/>
      <w:gridCol w:w="2705"/>
      <w:gridCol w:w="2680"/>
    </w:tblGrid>
    <w:tr w:rsidR="003737E6" w14:paraId="1FD15D15" w14:textId="77777777" w:rsidTr="003737E6">
      <w:tc>
        <w:tcPr>
          <w:tcW w:w="2754" w:type="dxa"/>
          <w:tcBorders>
            <w:top w:val="single" w:sz="4" w:space="0" w:color="auto"/>
            <w:left w:val="single" w:sz="4" w:space="0" w:color="auto"/>
            <w:bottom w:val="single" w:sz="4" w:space="0" w:color="auto"/>
            <w:right w:val="single" w:sz="4" w:space="0" w:color="auto"/>
          </w:tcBorders>
          <w:hideMark/>
        </w:tcPr>
        <w:p w14:paraId="0C4DCFBD" w14:textId="77777777" w:rsidR="003737E6" w:rsidRDefault="003737E6" w:rsidP="003737E6">
          <w:pPr>
            <w:pStyle w:val="Header"/>
            <w:rPr>
              <w:rFonts w:ascii="Arial Rounded MT Bold" w:hAnsi="Arial Rounded MT Bold"/>
              <w:color w:val="0000FF"/>
              <w:sz w:val="24"/>
            </w:rPr>
          </w:pPr>
          <w:bookmarkStart w:id="0" w:name="_Hlk64964131"/>
          <w:r>
            <w:rPr>
              <w:rFonts w:ascii="Arial Rounded MT Bold" w:hAnsi="Arial Rounded MT Bold"/>
              <w:color w:val="0000FF"/>
              <w:sz w:val="24"/>
            </w:rPr>
            <w:t>Approved By:</w:t>
          </w:r>
        </w:p>
      </w:tc>
      <w:tc>
        <w:tcPr>
          <w:tcW w:w="2754" w:type="dxa"/>
          <w:tcBorders>
            <w:top w:val="single" w:sz="4" w:space="0" w:color="auto"/>
            <w:left w:val="single" w:sz="4" w:space="0" w:color="auto"/>
            <w:bottom w:val="single" w:sz="4" w:space="0" w:color="auto"/>
            <w:right w:val="single" w:sz="4" w:space="0" w:color="auto"/>
          </w:tcBorders>
          <w:hideMark/>
        </w:tcPr>
        <w:p w14:paraId="20274953" w14:textId="77777777" w:rsidR="003737E6" w:rsidRDefault="003737E6" w:rsidP="003737E6">
          <w:pPr>
            <w:pStyle w:val="Header"/>
            <w:rPr>
              <w:rFonts w:ascii="Arial Rounded MT Bold" w:hAnsi="Arial Rounded MT Bold"/>
              <w:color w:val="0000FF"/>
              <w:sz w:val="24"/>
            </w:rPr>
          </w:pPr>
          <w:r>
            <w:rPr>
              <w:rFonts w:ascii="Arial Rounded MT Bold" w:hAnsi="Arial Rounded MT Bold"/>
              <w:color w:val="0000FF"/>
              <w:sz w:val="24"/>
            </w:rPr>
            <w:t>Approved By:</w:t>
          </w:r>
        </w:p>
      </w:tc>
      <w:tc>
        <w:tcPr>
          <w:tcW w:w="2754" w:type="dxa"/>
          <w:tcBorders>
            <w:top w:val="single" w:sz="4" w:space="0" w:color="auto"/>
            <w:left w:val="single" w:sz="4" w:space="0" w:color="auto"/>
            <w:bottom w:val="single" w:sz="4" w:space="0" w:color="auto"/>
            <w:right w:val="single" w:sz="4" w:space="0" w:color="auto"/>
          </w:tcBorders>
          <w:hideMark/>
        </w:tcPr>
        <w:p w14:paraId="1E34A974" w14:textId="77777777" w:rsidR="003737E6" w:rsidRDefault="003737E6" w:rsidP="003737E6">
          <w:pPr>
            <w:pStyle w:val="Header"/>
            <w:rPr>
              <w:rFonts w:ascii="Arial Rounded MT Bold" w:hAnsi="Arial Rounded MT Bold"/>
              <w:color w:val="0000FF"/>
              <w:sz w:val="24"/>
            </w:rPr>
          </w:pPr>
          <w:r>
            <w:rPr>
              <w:rFonts w:ascii="Arial Rounded MT Bold" w:hAnsi="Arial Rounded MT Bold"/>
              <w:color w:val="0000FF"/>
              <w:sz w:val="24"/>
            </w:rPr>
            <w:t>Document Name:</w:t>
          </w:r>
        </w:p>
      </w:tc>
      <w:tc>
        <w:tcPr>
          <w:tcW w:w="2754" w:type="dxa"/>
          <w:tcBorders>
            <w:top w:val="single" w:sz="4" w:space="0" w:color="auto"/>
            <w:left w:val="single" w:sz="4" w:space="0" w:color="auto"/>
            <w:bottom w:val="single" w:sz="4" w:space="0" w:color="auto"/>
            <w:right w:val="single" w:sz="4" w:space="0" w:color="auto"/>
          </w:tcBorders>
          <w:hideMark/>
        </w:tcPr>
        <w:p w14:paraId="655598BC" w14:textId="77777777" w:rsidR="003737E6" w:rsidRDefault="003737E6" w:rsidP="003737E6">
          <w:pPr>
            <w:pStyle w:val="Header"/>
            <w:rPr>
              <w:rFonts w:ascii="Arial Rounded MT Bold" w:hAnsi="Arial Rounded MT Bold"/>
              <w:color w:val="0000FF"/>
              <w:sz w:val="24"/>
            </w:rPr>
          </w:pPr>
          <w:r>
            <w:rPr>
              <w:rFonts w:ascii="Arial Rounded MT Bold" w:hAnsi="Arial Rounded MT Bold"/>
              <w:color w:val="0000FF"/>
              <w:sz w:val="24"/>
            </w:rPr>
            <w:t>Rev:</w:t>
          </w:r>
        </w:p>
      </w:tc>
    </w:tr>
    <w:tr w:rsidR="003737E6" w14:paraId="67781FC4" w14:textId="77777777" w:rsidTr="003737E6">
      <w:tc>
        <w:tcPr>
          <w:tcW w:w="2754" w:type="dxa"/>
          <w:tcBorders>
            <w:top w:val="single" w:sz="4" w:space="0" w:color="auto"/>
            <w:left w:val="single" w:sz="4" w:space="0" w:color="auto"/>
            <w:bottom w:val="single" w:sz="4" w:space="0" w:color="auto"/>
            <w:right w:val="single" w:sz="4" w:space="0" w:color="auto"/>
          </w:tcBorders>
          <w:hideMark/>
        </w:tcPr>
        <w:p w14:paraId="3DECC0FA" w14:textId="77777777" w:rsidR="003737E6" w:rsidRDefault="003737E6" w:rsidP="003737E6">
          <w:pPr>
            <w:pStyle w:val="Header"/>
            <w:rPr>
              <w:rFonts w:ascii="Arial Rounded MT Bold" w:hAnsi="Arial Rounded MT Bold"/>
              <w:color w:val="0000FF"/>
              <w:sz w:val="24"/>
            </w:rPr>
          </w:pPr>
          <w:r>
            <w:rPr>
              <w:rFonts w:ascii="Arial Rounded MT Bold" w:hAnsi="Arial Rounded MT Bold"/>
              <w:color w:val="0000FF"/>
              <w:sz w:val="24"/>
            </w:rPr>
            <w:t>Lucas Pulley</w:t>
          </w:r>
        </w:p>
      </w:tc>
      <w:tc>
        <w:tcPr>
          <w:tcW w:w="2754" w:type="dxa"/>
          <w:tcBorders>
            <w:top w:val="single" w:sz="4" w:space="0" w:color="auto"/>
            <w:left w:val="single" w:sz="4" w:space="0" w:color="auto"/>
            <w:bottom w:val="single" w:sz="4" w:space="0" w:color="auto"/>
            <w:right w:val="single" w:sz="4" w:space="0" w:color="auto"/>
          </w:tcBorders>
          <w:hideMark/>
        </w:tcPr>
        <w:p w14:paraId="3EB40233" w14:textId="77777777" w:rsidR="003737E6" w:rsidRDefault="003737E6" w:rsidP="003737E6">
          <w:pPr>
            <w:pStyle w:val="Header"/>
            <w:rPr>
              <w:rFonts w:ascii="Arial Rounded MT Bold" w:hAnsi="Arial Rounded MT Bold"/>
              <w:color w:val="0000FF"/>
              <w:sz w:val="24"/>
            </w:rPr>
          </w:pPr>
          <w:r>
            <w:rPr>
              <w:rFonts w:ascii="Arial Rounded MT Bold" w:hAnsi="Arial Rounded MT Bold"/>
              <w:color w:val="0000FF"/>
              <w:sz w:val="24"/>
            </w:rPr>
            <w:t xml:space="preserve">Amanda Michaels </w:t>
          </w:r>
        </w:p>
      </w:tc>
      <w:tc>
        <w:tcPr>
          <w:tcW w:w="2754" w:type="dxa"/>
          <w:tcBorders>
            <w:top w:val="single" w:sz="4" w:space="0" w:color="auto"/>
            <w:left w:val="single" w:sz="4" w:space="0" w:color="auto"/>
            <w:bottom w:val="single" w:sz="4" w:space="0" w:color="auto"/>
            <w:right w:val="single" w:sz="4" w:space="0" w:color="auto"/>
          </w:tcBorders>
          <w:hideMark/>
        </w:tcPr>
        <w:p w14:paraId="1AC52E07" w14:textId="4C99E46F" w:rsidR="003737E6" w:rsidRDefault="003737E6" w:rsidP="003737E6">
          <w:pPr>
            <w:pStyle w:val="Header"/>
            <w:rPr>
              <w:rFonts w:ascii="Arial Rounded MT Bold" w:hAnsi="Arial Rounded MT Bold"/>
              <w:color w:val="0000FF"/>
              <w:sz w:val="24"/>
            </w:rPr>
          </w:pPr>
          <w:r>
            <w:rPr>
              <w:rFonts w:ascii="Arial Rounded MT Bold" w:hAnsi="Arial Rounded MT Bold"/>
              <w:color w:val="0000FF"/>
              <w:sz w:val="24"/>
            </w:rPr>
            <w:t>111-CM-1100</w:t>
          </w:r>
        </w:p>
      </w:tc>
      <w:tc>
        <w:tcPr>
          <w:tcW w:w="2754" w:type="dxa"/>
          <w:tcBorders>
            <w:top w:val="single" w:sz="4" w:space="0" w:color="auto"/>
            <w:left w:val="single" w:sz="4" w:space="0" w:color="auto"/>
            <w:bottom w:val="single" w:sz="4" w:space="0" w:color="auto"/>
            <w:right w:val="single" w:sz="4" w:space="0" w:color="auto"/>
          </w:tcBorders>
          <w:hideMark/>
        </w:tcPr>
        <w:p w14:paraId="198391AB" w14:textId="77777777" w:rsidR="003737E6" w:rsidRDefault="003737E6" w:rsidP="003737E6">
          <w:pPr>
            <w:pStyle w:val="Header"/>
            <w:rPr>
              <w:rFonts w:ascii="Arial Rounded MT Bold" w:hAnsi="Arial Rounded MT Bold"/>
              <w:color w:val="0000FF"/>
              <w:sz w:val="24"/>
            </w:rPr>
          </w:pPr>
          <w:r>
            <w:rPr>
              <w:rFonts w:ascii="Arial Rounded MT Bold" w:hAnsi="Arial Rounded MT Bold"/>
              <w:color w:val="0000FF"/>
              <w:sz w:val="24"/>
            </w:rPr>
            <w:t>-----------------------------</w:t>
          </w:r>
        </w:p>
      </w:tc>
      <w:bookmarkEnd w:id="0"/>
    </w:tr>
  </w:tbl>
  <w:p w14:paraId="201B57D9" w14:textId="77777777" w:rsidR="003737E6" w:rsidRDefault="003737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DED90" w14:textId="26772F1D" w:rsidR="00F40170" w:rsidRDefault="00CE5466" w:rsidP="00F40170">
    <w:pPr>
      <w:spacing w:before="10"/>
      <w:ind w:left="20"/>
      <w:rPr>
        <w:rFonts w:ascii="Arial"/>
        <w:sz w:val="32"/>
      </w:rPr>
    </w:pPr>
    <w:r w:rsidRPr="00CE5466">
      <w:rPr>
        <w:rFonts w:ascii="Arial"/>
        <w:color w:val="7F7F7F" w:themeColor="background1" w:themeShade="7F"/>
        <w:spacing w:val="60"/>
        <w:sz w:val="32"/>
      </w:rPr>
      <w:t>Page</w:t>
    </w:r>
    <w:r w:rsidRPr="00CE5466">
      <w:rPr>
        <w:rFonts w:ascii="Arial"/>
        <w:color w:val="0000FF"/>
        <w:spacing w:val="13"/>
        <w:sz w:val="32"/>
      </w:rPr>
      <w:t xml:space="preserve"> | </w:t>
    </w:r>
    <w:r w:rsidRPr="00CE5466">
      <w:rPr>
        <w:rFonts w:ascii="Arial"/>
        <w:color w:val="0000FF"/>
        <w:spacing w:val="13"/>
        <w:sz w:val="32"/>
      </w:rPr>
      <w:fldChar w:fldCharType="begin"/>
    </w:r>
    <w:r w:rsidRPr="00CE5466">
      <w:rPr>
        <w:rFonts w:ascii="Arial"/>
        <w:color w:val="0000FF"/>
        <w:spacing w:val="13"/>
        <w:sz w:val="32"/>
      </w:rPr>
      <w:instrText xml:space="preserve"> PAGE   \* MERGEFORMAT </w:instrText>
    </w:r>
    <w:r w:rsidRPr="00CE5466">
      <w:rPr>
        <w:rFonts w:ascii="Arial"/>
        <w:color w:val="0000FF"/>
        <w:spacing w:val="13"/>
        <w:sz w:val="32"/>
      </w:rPr>
      <w:fldChar w:fldCharType="separate"/>
    </w:r>
    <w:r w:rsidRPr="00CE5466">
      <w:rPr>
        <w:rFonts w:ascii="Arial"/>
        <w:b/>
        <w:bCs/>
        <w:noProof/>
        <w:color w:val="0000FF"/>
        <w:spacing w:val="13"/>
        <w:sz w:val="32"/>
      </w:rPr>
      <w:t>1</w:t>
    </w:r>
    <w:r w:rsidRPr="00CE5466">
      <w:rPr>
        <w:rFonts w:ascii="Arial"/>
        <w:b/>
        <w:bCs/>
        <w:noProof/>
        <w:color w:val="0000FF"/>
        <w:spacing w:val="13"/>
        <w:sz w:val="32"/>
      </w:rPr>
      <w:fldChar w:fldCharType="end"/>
    </w:r>
    <w:r w:rsidR="00F40170">
      <w:rPr>
        <w:rFonts w:ascii="Arial"/>
        <w:color w:val="0000FF"/>
        <w:spacing w:val="13"/>
        <w:sz w:val="32"/>
      </w:rPr>
      <w:t xml:space="preserve">       Meeting</w:t>
    </w:r>
    <w:r w:rsidR="00F40170">
      <w:rPr>
        <w:rFonts w:ascii="Arial"/>
        <w:color w:val="0000FF"/>
        <w:spacing w:val="4"/>
        <w:sz w:val="32"/>
      </w:rPr>
      <w:t xml:space="preserve"> </w:t>
    </w:r>
    <w:r w:rsidR="00F40170">
      <w:rPr>
        <w:rFonts w:ascii="Arial"/>
        <w:color w:val="0000FF"/>
        <w:spacing w:val="13"/>
        <w:sz w:val="32"/>
      </w:rPr>
      <w:t>your</w:t>
    </w:r>
    <w:r w:rsidR="00F40170">
      <w:rPr>
        <w:rFonts w:ascii="Arial"/>
        <w:color w:val="0000FF"/>
        <w:spacing w:val="-1"/>
        <w:sz w:val="32"/>
      </w:rPr>
      <w:t xml:space="preserve"> </w:t>
    </w:r>
    <w:r w:rsidR="00F40170">
      <w:rPr>
        <w:rFonts w:ascii="Arial"/>
        <w:color w:val="0000FF"/>
        <w:spacing w:val="18"/>
        <w:sz w:val="32"/>
      </w:rPr>
      <w:t>material</w:t>
    </w:r>
    <w:r w:rsidR="00F40170">
      <w:rPr>
        <w:rFonts w:ascii="Arial"/>
        <w:color w:val="0000FF"/>
        <w:spacing w:val="-8"/>
        <w:sz w:val="32"/>
      </w:rPr>
      <w:t xml:space="preserve"> </w:t>
    </w:r>
    <w:r w:rsidR="00F40170">
      <w:rPr>
        <w:rFonts w:ascii="Arial"/>
        <w:color w:val="0000FF"/>
        <w:spacing w:val="14"/>
        <w:sz w:val="32"/>
      </w:rPr>
      <w:t>ha</w:t>
    </w:r>
    <w:r w:rsidR="00F40170">
      <w:rPr>
        <w:rFonts w:ascii="Arial"/>
        <w:color w:val="0000FF"/>
        <w:spacing w:val="13"/>
        <w:sz w:val="32"/>
      </w:rPr>
      <w:t>ndling</w:t>
    </w:r>
    <w:r w:rsidR="00F40170">
      <w:rPr>
        <w:rFonts w:ascii="Arial"/>
        <w:color w:val="0000FF"/>
        <w:spacing w:val="7"/>
        <w:sz w:val="32"/>
      </w:rPr>
      <w:t xml:space="preserve"> </w:t>
    </w:r>
    <w:r w:rsidR="00F40170">
      <w:rPr>
        <w:rFonts w:ascii="Arial"/>
        <w:color w:val="0000FF"/>
        <w:spacing w:val="18"/>
        <w:sz w:val="32"/>
      </w:rPr>
      <w:t>needs</w:t>
    </w:r>
    <w:r w:rsidR="00F40170">
      <w:rPr>
        <w:rFonts w:ascii="Arial"/>
        <w:color w:val="0000FF"/>
        <w:spacing w:val="-15"/>
        <w:sz w:val="32"/>
      </w:rPr>
      <w:t xml:space="preserve"> </w:t>
    </w:r>
    <w:r w:rsidR="00F40170">
      <w:rPr>
        <w:rFonts w:ascii="Arial"/>
        <w:color w:val="0000FF"/>
        <w:spacing w:val="2"/>
        <w:sz w:val="32"/>
      </w:rPr>
      <w:t>sin</w:t>
    </w:r>
    <w:r w:rsidR="00F40170">
      <w:rPr>
        <w:rFonts w:ascii="Arial"/>
        <w:color w:val="0000FF"/>
        <w:spacing w:val="19"/>
        <w:sz w:val="32"/>
      </w:rPr>
      <w:t>ce</w:t>
    </w:r>
    <w:r w:rsidR="00F40170">
      <w:rPr>
        <w:rFonts w:ascii="Arial"/>
        <w:color w:val="0000FF"/>
        <w:spacing w:val="-3"/>
        <w:sz w:val="32"/>
      </w:rPr>
      <w:t xml:space="preserve"> </w:t>
    </w:r>
    <w:r w:rsidR="00F40170">
      <w:rPr>
        <w:rFonts w:ascii="Arial"/>
        <w:color w:val="0000FF"/>
        <w:sz w:val="32"/>
      </w:rPr>
      <w:t>1968.</w:t>
    </w:r>
  </w:p>
  <w:p w14:paraId="4DE2915C" w14:textId="03B54657" w:rsidR="008A7646" w:rsidRDefault="008A764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0BA53" w14:textId="77777777" w:rsidR="00F92965" w:rsidRDefault="00F92965" w:rsidP="008A7646">
      <w:r>
        <w:separator/>
      </w:r>
    </w:p>
  </w:footnote>
  <w:footnote w:type="continuationSeparator" w:id="0">
    <w:p w14:paraId="5340C5F4" w14:textId="77777777" w:rsidR="00F92965" w:rsidRDefault="00F92965" w:rsidP="008A7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80023" w14:textId="77777777" w:rsidR="00E46480" w:rsidRPr="00E46480" w:rsidRDefault="00E46480" w:rsidP="00E46480">
    <w:pPr>
      <w:widowControl/>
      <w:pBdr>
        <w:bottom w:val="single" w:sz="12" w:space="1" w:color="0000FF"/>
      </w:pBdr>
      <w:tabs>
        <w:tab w:val="center" w:pos="4320"/>
        <w:tab w:val="right" w:pos="8640"/>
      </w:tabs>
      <w:autoSpaceDE/>
      <w:autoSpaceDN/>
      <w:rPr>
        <w:rFonts w:ascii="Haettenschweiler" w:hAnsi="Haettenschweiler"/>
        <w:color w:val="0000FF"/>
        <w:sz w:val="96"/>
        <w:szCs w:val="20"/>
      </w:rPr>
    </w:pPr>
    <w:r w:rsidRPr="00E46480">
      <w:rPr>
        <w:rFonts w:ascii="Haettenschweiler" w:hAnsi="Haettenschweiler"/>
        <w:color w:val="0000FF"/>
        <w:sz w:val="96"/>
        <w:szCs w:val="20"/>
      </w:rPr>
      <w:t>FormPak</w:t>
    </w:r>
  </w:p>
  <w:p w14:paraId="13A9F770" w14:textId="77777777" w:rsidR="00E46480" w:rsidRPr="00E46480" w:rsidRDefault="00E46480" w:rsidP="00E46480">
    <w:pPr>
      <w:widowControl/>
      <w:pBdr>
        <w:bottom w:val="single" w:sz="12" w:space="1" w:color="0000FF"/>
      </w:pBdr>
      <w:tabs>
        <w:tab w:val="center" w:pos="4320"/>
        <w:tab w:val="right" w:pos="8640"/>
      </w:tabs>
      <w:autoSpaceDE/>
      <w:autoSpaceDN/>
      <w:rPr>
        <w:rFonts w:ascii="Arial Rounded MT Bold" w:hAnsi="Arial Rounded MT Bold"/>
        <w:color w:val="0000FF"/>
        <w:sz w:val="24"/>
        <w:szCs w:val="20"/>
        <w:u w:val="single"/>
      </w:rPr>
    </w:pPr>
    <w:r w:rsidRPr="00E46480">
      <w:rPr>
        <w:rFonts w:ascii="Arial Rounded MT Bold" w:hAnsi="Arial Rounded MT Bold"/>
        <w:color w:val="0000FF"/>
        <w:sz w:val="24"/>
        <w:szCs w:val="20"/>
      </w:rPr>
      <w:t>FormPak, Inc.  355 Paul Avenue    St. Louis, MO  63135   314.475.3200   800.936.7672</w:t>
    </w:r>
  </w:p>
  <w:p w14:paraId="663D0FE2" w14:textId="33ED10D8" w:rsidR="007703ED" w:rsidRDefault="007703ED" w:rsidP="007703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D529F"/>
    <w:multiLevelType w:val="hybridMultilevel"/>
    <w:tmpl w:val="4CF4BF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4F0655"/>
    <w:multiLevelType w:val="hybridMultilevel"/>
    <w:tmpl w:val="42146E0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6885A86"/>
    <w:multiLevelType w:val="hybridMultilevel"/>
    <w:tmpl w:val="3AC860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2A64091"/>
    <w:multiLevelType w:val="hybridMultilevel"/>
    <w:tmpl w:val="851CF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5D324AD"/>
    <w:multiLevelType w:val="hybridMultilevel"/>
    <w:tmpl w:val="8EF822D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FCC3A2C"/>
    <w:multiLevelType w:val="hybridMultilevel"/>
    <w:tmpl w:val="E2F2E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C7775E"/>
    <w:multiLevelType w:val="hybridMultilevel"/>
    <w:tmpl w:val="4CF4BF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200EC2"/>
    <w:multiLevelType w:val="hybridMultilevel"/>
    <w:tmpl w:val="CD7A59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497356C"/>
    <w:multiLevelType w:val="hybridMultilevel"/>
    <w:tmpl w:val="4CF4BF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61410C"/>
    <w:multiLevelType w:val="hybridMultilevel"/>
    <w:tmpl w:val="662298B2"/>
    <w:lvl w:ilvl="0" w:tplc="95161332">
      <w:start w:val="1"/>
      <w:numFmt w:val="decimal"/>
      <w:lvlText w:val="%1."/>
      <w:lvlJc w:val="left"/>
      <w:pPr>
        <w:ind w:left="940" w:hanging="361"/>
        <w:jc w:val="left"/>
      </w:pPr>
      <w:rPr>
        <w:rFonts w:ascii="Arial" w:eastAsia="Arial" w:hAnsi="Arial" w:cs="Arial" w:hint="default"/>
        <w:spacing w:val="-4"/>
        <w:w w:val="99"/>
        <w:sz w:val="24"/>
        <w:szCs w:val="24"/>
        <w:lang w:val="en-US" w:eastAsia="en-US" w:bidi="en-US"/>
      </w:rPr>
    </w:lvl>
    <w:lvl w:ilvl="1" w:tplc="C6064B0A">
      <w:numFmt w:val="bullet"/>
      <w:lvlText w:val="•"/>
      <w:lvlJc w:val="left"/>
      <w:pPr>
        <w:ind w:left="1970" w:hanging="361"/>
      </w:pPr>
      <w:rPr>
        <w:rFonts w:hint="default"/>
        <w:lang w:val="en-US" w:eastAsia="en-US" w:bidi="en-US"/>
      </w:rPr>
    </w:lvl>
    <w:lvl w:ilvl="2" w:tplc="3A72855E">
      <w:numFmt w:val="bullet"/>
      <w:lvlText w:val="•"/>
      <w:lvlJc w:val="left"/>
      <w:pPr>
        <w:ind w:left="3000" w:hanging="361"/>
      </w:pPr>
      <w:rPr>
        <w:rFonts w:hint="default"/>
        <w:lang w:val="en-US" w:eastAsia="en-US" w:bidi="en-US"/>
      </w:rPr>
    </w:lvl>
    <w:lvl w:ilvl="3" w:tplc="C64CF222">
      <w:numFmt w:val="bullet"/>
      <w:lvlText w:val="•"/>
      <w:lvlJc w:val="left"/>
      <w:pPr>
        <w:ind w:left="4030" w:hanging="361"/>
      </w:pPr>
      <w:rPr>
        <w:rFonts w:hint="default"/>
        <w:lang w:val="en-US" w:eastAsia="en-US" w:bidi="en-US"/>
      </w:rPr>
    </w:lvl>
    <w:lvl w:ilvl="4" w:tplc="A8CAE952">
      <w:numFmt w:val="bullet"/>
      <w:lvlText w:val="•"/>
      <w:lvlJc w:val="left"/>
      <w:pPr>
        <w:ind w:left="5060" w:hanging="361"/>
      </w:pPr>
      <w:rPr>
        <w:rFonts w:hint="default"/>
        <w:lang w:val="en-US" w:eastAsia="en-US" w:bidi="en-US"/>
      </w:rPr>
    </w:lvl>
    <w:lvl w:ilvl="5" w:tplc="A06CD0E4">
      <w:numFmt w:val="bullet"/>
      <w:lvlText w:val="•"/>
      <w:lvlJc w:val="left"/>
      <w:pPr>
        <w:ind w:left="6090" w:hanging="361"/>
      </w:pPr>
      <w:rPr>
        <w:rFonts w:hint="default"/>
        <w:lang w:val="en-US" w:eastAsia="en-US" w:bidi="en-US"/>
      </w:rPr>
    </w:lvl>
    <w:lvl w:ilvl="6" w:tplc="6BBC7AE6">
      <w:numFmt w:val="bullet"/>
      <w:lvlText w:val="•"/>
      <w:lvlJc w:val="left"/>
      <w:pPr>
        <w:ind w:left="7120" w:hanging="361"/>
      </w:pPr>
      <w:rPr>
        <w:rFonts w:hint="default"/>
        <w:lang w:val="en-US" w:eastAsia="en-US" w:bidi="en-US"/>
      </w:rPr>
    </w:lvl>
    <w:lvl w:ilvl="7" w:tplc="4E34B870">
      <w:numFmt w:val="bullet"/>
      <w:lvlText w:val="•"/>
      <w:lvlJc w:val="left"/>
      <w:pPr>
        <w:ind w:left="8150" w:hanging="361"/>
      </w:pPr>
      <w:rPr>
        <w:rFonts w:hint="default"/>
        <w:lang w:val="en-US" w:eastAsia="en-US" w:bidi="en-US"/>
      </w:rPr>
    </w:lvl>
    <w:lvl w:ilvl="8" w:tplc="54827DD4">
      <w:numFmt w:val="bullet"/>
      <w:lvlText w:val="•"/>
      <w:lvlJc w:val="left"/>
      <w:pPr>
        <w:ind w:left="9180" w:hanging="361"/>
      </w:pPr>
      <w:rPr>
        <w:rFonts w:hint="default"/>
        <w:lang w:val="en-US" w:eastAsia="en-US" w:bidi="en-US"/>
      </w:rPr>
    </w:lvl>
  </w:abstractNum>
  <w:abstractNum w:abstractNumId="10" w15:restartNumberingAfterBreak="0">
    <w:nsid w:val="676264B9"/>
    <w:multiLevelType w:val="hybridMultilevel"/>
    <w:tmpl w:val="8E804564"/>
    <w:lvl w:ilvl="0" w:tplc="6A72F652">
      <w:numFmt w:val="bullet"/>
      <w:lvlText w:val=""/>
      <w:lvlJc w:val="left"/>
      <w:pPr>
        <w:ind w:left="940" w:hanging="361"/>
      </w:pPr>
      <w:rPr>
        <w:rFonts w:ascii="Symbol" w:eastAsia="Symbol" w:hAnsi="Symbol" w:cs="Symbol" w:hint="default"/>
        <w:w w:val="100"/>
        <w:sz w:val="24"/>
        <w:szCs w:val="24"/>
        <w:lang w:val="en-US" w:eastAsia="en-US" w:bidi="en-US"/>
      </w:rPr>
    </w:lvl>
    <w:lvl w:ilvl="1" w:tplc="4D121A46">
      <w:numFmt w:val="bullet"/>
      <w:lvlText w:val="•"/>
      <w:lvlJc w:val="left"/>
      <w:pPr>
        <w:ind w:left="1970" w:hanging="361"/>
      </w:pPr>
      <w:rPr>
        <w:rFonts w:hint="default"/>
        <w:lang w:val="en-US" w:eastAsia="en-US" w:bidi="en-US"/>
      </w:rPr>
    </w:lvl>
    <w:lvl w:ilvl="2" w:tplc="64D4718E">
      <w:numFmt w:val="bullet"/>
      <w:lvlText w:val="•"/>
      <w:lvlJc w:val="left"/>
      <w:pPr>
        <w:ind w:left="3000" w:hanging="361"/>
      </w:pPr>
      <w:rPr>
        <w:rFonts w:hint="default"/>
        <w:lang w:val="en-US" w:eastAsia="en-US" w:bidi="en-US"/>
      </w:rPr>
    </w:lvl>
    <w:lvl w:ilvl="3" w:tplc="AD2292E6">
      <w:numFmt w:val="bullet"/>
      <w:lvlText w:val="•"/>
      <w:lvlJc w:val="left"/>
      <w:pPr>
        <w:ind w:left="4030" w:hanging="361"/>
      </w:pPr>
      <w:rPr>
        <w:rFonts w:hint="default"/>
        <w:lang w:val="en-US" w:eastAsia="en-US" w:bidi="en-US"/>
      </w:rPr>
    </w:lvl>
    <w:lvl w:ilvl="4" w:tplc="EA16ECCA">
      <w:numFmt w:val="bullet"/>
      <w:lvlText w:val="•"/>
      <w:lvlJc w:val="left"/>
      <w:pPr>
        <w:ind w:left="5060" w:hanging="361"/>
      </w:pPr>
      <w:rPr>
        <w:rFonts w:hint="default"/>
        <w:lang w:val="en-US" w:eastAsia="en-US" w:bidi="en-US"/>
      </w:rPr>
    </w:lvl>
    <w:lvl w:ilvl="5" w:tplc="8A8EE71E">
      <w:numFmt w:val="bullet"/>
      <w:lvlText w:val="•"/>
      <w:lvlJc w:val="left"/>
      <w:pPr>
        <w:ind w:left="6090" w:hanging="361"/>
      </w:pPr>
      <w:rPr>
        <w:rFonts w:hint="default"/>
        <w:lang w:val="en-US" w:eastAsia="en-US" w:bidi="en-US"/>
      </w:rPr>
    </w:lvl>
    <w:lvl w:ilvl="6" w:tplc="FFBC99C4">
      <w:numFmt w:val="bullet"/>
      <w:lvlText w:val="•"/>
      <w:lvlJc w:val="left"/>
      <w:pPr>
        <w:ind w:left="7120" w:hanging="361"/>
      </w:pPr>
      <w:rPr>
        <w:rFonts w:hint="default"/>
        <w:lang w:val="en-US" w:eastAsia="en-US" w:bidi="en-US"/>
      </w:rPr>
    </w:lvl>
    <w:lvl w:ilvl="7" w:tplc="67F472E4">
      <w:numFmt w:val="bullet"/>
      <w:lvlText w:val="•"/>
      <w:lvlJc w:val="left"/>
      <w:pPr>
        <w:ind w:left="8150" w:hanging="361"/>
      </w:pPr>
      <w:rPr>
        <w:rFonts w:hint="default"/>
        <w:lang w:val="en-US" w:eastAsia="en-US" w:bidi="en-US"/>
      </w:rPr>
    </w:lvl>
    <w:lvl w:ilvl="8" w:tplc="09B487BA">
      <w:numFmt w:val="bullet"/>
      <w:lvlText w:val="•"/>
      <w:lvlJc w:val="left"/>
      <w:pPr>
        <w:ind w:left="9180" w:hanging="361"/>
      </w:pPr>
      <w:rPr>
        <w:rFonts w:hint="default"/>
        <w:lang w:val="en-US" w:eastAsia="en-US" w:bidi="en-US"/>
      </w:rPr>
    </w:lvl>
  </w:abstractNum>
  <w:abstractNum w:abstractNumId="11" w15:restartNumberingAfterBreak="0">
    <w:nsid w:val="7E962566"/>
    <w:multiLevelType w:val="hybridMultilevel"/>
    <w:tmpl w:val="B2608EA4"/>
    <w:lvl w:ilvl="0" w:tplc="1BA2835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5"/>
  </w:num>
  <w:num w:numId="4">
    <w:abstractNumId w:val="6"/>
  </w:num>
  <w:num w:numId="5">
    <w:abstractNumId w:val="3"/>
  </w:num>
  <w:num w:numId="6">
    <w:abstractNumId w:val="7"/>
  </w:num>
  <w:num w:numId="7">
    <w:abstractNumId w:val="2"/>
  </w:num>
  <w:num w:numId="8">
    <w:abstractNumId w:val="0"/>
  </w:num>
  <w:num w:numId="9">
    <w:abstractNumId w:val="8"/>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46"/>
    <w:rsid w:val="00110766"/>
    <w:rsid w:val="00127ACC"/>
    <w:rsid w:val="00135AD6"/>
    <w:rsid w:val="0013772F"/>
    <w:rsid w:val="001C296C"/>
    <w:rsid w:val="00283EB6"/>
    <w:rsid w:val="003357E2"/>
    <w:rsid w:val="003737E6"/>
    <w:rsid w:val="00457095"/>
    <w:rsid w:val="0045715C"/>
    <w:rsid w:val="00487F4B"/>
    <w:rsid w:val="004F5290"/>
    <w:rsid w:val="00530377"/>
    <w:rsid w:val="00601054"/>
    <w:rsid w:val="00633805"/>
    <w:rsid w:val="007703ED"/>
    <w:rsid w:val="00783BB9"/>
    <w:rsid w:val="00810731"/>
    <w:rsid w:val="008A7646"/>
    <w:rsid w:val="008B134F"/>
    <w:rsid w:val="0090027E"/>
    <w:rsid w:val="0092099C"/>
    <w:rsid w:val="009C5587"/>
    <w:rsid w:val="009E728F"/>
    <w:rsid w:val="00A22577"/>
    <w:rsid w:val="00A53AEB"/>
    <w:rsid w:val="00A57A11"/>
    <w:rsid w:val="00A77A9B"/>
    <w:rsid w:val="00A96DF2"/>
    <w:rsid w:val="00B45FBC"/>
    <w:rsid w:val="00BD2DF5"/>
    <w:rsid w:val="00C5527C"/>
    <w:rsid w:val="00CE5466"/>
    <w:rsid w:val="00D82681"/>
    <w:rsid w:val="00E46480"/>
    <w:rsid w:val="00E85E86"/>
    <w:rsid w:val="00EE4FF6"/>
    <w:rsid w:val="00F05DFE"/>
    <w:rsid w:val="00F222A9"/>
    <w:rsid w:val="00F40170"/>
    <w:rsid w:val="00F92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628791E"/>
  <w15:docId w15:val="{5E64E9A3-63FF-4FDB-9788-CB3346CD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A7646"/>
    <w:rPr>
      <w:rFonts w:ascii="Times New Roman" w:eastAsia="Times New Roman" w:hAnsi="Times New Roman" w:cs="Times New Roman"/>
    </w:rPr>
  </w:style>
  <w:style w:type="paragraph" w:styleId="Heading1">
    <w:name w:val="heading 1"/>
    <w:basedOn w:val="Normal"/>
    <w:uiPriority w:val="1"/>
    <w:qFormat/>
    <w:rsid w:val="008A7646"/>
    <w:pPr>
      <w:spacing w:before="59"/>
      <w:ind w:left="1749"/>
      <w:outlineLvl w:val="0"/>
    </w:pPr>
    <w:rPr>
      <w:b/>
      <w:bCs/>
      <w:sz w:val="40"/>
      <w:szCs w:val="40"/>
    </w:rPr>
  </w:style>
  <w:style w:type="paragraph" w:styleId="Heading2">
    <w:name w:val="heading 2"/>
    <w:basedOn w:val="Normal"/>
    <w:uiPriority w:val="1"/>
    <w:qFormat/>
    <w:rsid w:val="008A7646"/>
    <w:pPr>
      <w:ind w:right="215" w:hanging="3"/>
      <w:jc w:val="center"/>
      <w:outlineLvl w:val="1"/>
    </w:pPr>
    <w:rPr>
      <w:sz w:val="40"/>
      <w:szCs w:val="40"/>
    </w:rPr>
  </w:style>
  <w:style w:type="paragraph" w:styleId="Heading3">
    <w:name w:val="heading 3"/>
    <w:basedOn w:val="Normal"/>
    <w:uiPriority w:val="1"/>
    <w:qFormat/>
    <w:rsid w:val="008A7646"/>
    <w:pPr>
      <w:spacing w:before="90"/>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7646"/>
    <w:rPr>
      <w:sz w:val="24"/>
      <w:szCs w:val="24"/>
    </w:rPr>
  </w:style>
  <w:style w:type="paragraph" w:styleId="ListParagraph">
    <w:name w:val="List Paragraph"/>
    <w:basedOn w:val="Normal"/>
    <w:uiPriority w:val="1"/>
    <w:qFormat/>
    <w:rsid w:val="008A7646"/>
  </w:style>
  <w:style w:type="paragraph" w:customStyle="1" w:styleId="TableParagraph">
    <w:name w:val="Table Paragraph"/>
    <w:basedOn w:val="Normal"/>
    <w:uiPriority w:val="1"/>
    <w:qFormat/>
    <w:rsid w:val="008A7646"/>
  </w:style>
  <w:style w:type="character" w:styleId="Hyperlink">
    <w:name w:val="Hyperlink"/>
    <w:basedOn w:val="DefaultParagraphFont"/>
    <w:uiPriority w:val="99"/>
    <w:unhideWhenUsed/>
    <w:rsid w:val="001C296C"/>
    <w:rPr>
      <w:color w:val="0000FF" w:themeColor="hyperlink"/>
      <w:u w:val="single"/>
    </w:rPr>
  </w:style>
  <w:style w:type="paragraph" w:styleId="Header">
    <w:name w:val="header"/>
    <w:basedOn w:val="Normal"/>
    <w:link w:val="HeaderChar"/>
    <w:unhideWhenUsed/>
    <w:rsid w:val="001C296C"/>
    <w:pPr>
      <w:tabs>
        <w:tab w:val="center" w:pos="4680"/>
        <w:tab w:val="right" w:pos="9360"/>
      </w:tabs>
    </w:pPr>
  </w:style>
  <w:style w:type="character" w:customStyle="1" w:styleId="HeaderChar">
    <w:name w:val="Header Char"/>
    <w:basedOn w:val="DefaultParagraphFont"/>
    <w:link w:val="Header"/>
    <w:rsid w:val="001C296C"/>
    <w:rPr>
      <w:rFonts w:ascii="Times New Roman" w:eastAsia="Times New Roman" w:hAnsi="Times New Roman" w:cs="Times New Roman"/>
    </w:rPr>
  </w:style>
  <w:style w:type="paragraph" w:styleId="Footer">
    <w:name w:val="footer"/>
    <w:basedOn w:val="Normal"/>
    <w:link w:val="FooterChar"/>
    <w:uiPriority w:val="99"/>
    <w:unhideWhenUsed/>
    <w:rsid w:val="001C296C"/>
    <w:pPr>
      <w:tabs>
        <w:tab w:val="center" w:pos="4680"/>
        <w:tab w:val="right" w:pos="9360"/>
      </w:tabs>
    </w:pPr>
  </w:style>
  <w:style w:type="character" w:customStyle="1" w:styleId="FooterChar">
    <w:name w:val="Footer Char"/>
    <w:basedOn w:val="DefaultParagraphFont"/>
    <w:link w:val="Footer"/>
    <w:uiPriority w:val="99"/>
    <w:rsid w:val="001C296C"/>
    <w:rPr>
      <w:rFonts w:ascii="Times New Roman" w:eastAsia="Times New Roman" w:hAnsi="Times New Roman" w:cs="Times New Roman"/>
    </w:rPr>
  </w:style>
  <w:style w:type="paragraph" w:styleId="NoSpacing">
    <w:name w:val="No Spacing"/>
    <w:link w:val="NoSpacingChar"/>
    <w:uiPriority w:val="1"/>
    <w:qFormat/>
    <w:rsid w:val="0092099C"/>
    <w:pPr>
      <w:widowControl/>
      <w:autoSpaceDE/>
      <w:autoSpaceDN/>
    </w:pPr>
    <w:rPr>
      <w:rFonts w:eastAsiaTheme="minorEastAsia"/>
    </w:rPr>
  </w:style>
  <w:style w:type="character" w:customStyle="1" w:styleId="NoSpacingChar">
    <w:name w:val="No Spacing Char"/>
    <w:basedOn w:val="DefaultParagraphFont"/>
    <w:link w:val="NoSpacing"/>
    <w:uiPriority w:val="1"/>
    <w:rsid w:val="0092099C"/>
    <w:rPr>
      <w:rFonts w:eastAsiaTheme="minorEastAsia"/>
    </w:rPr>
  </w:style>
  <w:style w:type="character" w:customStyle="1" w:styleId="BodyTextChar">
    <w:name w:val="Body Text Char"/>
    <w:basedOn w:val="DefaultParagraphFont"/>
    <w:link w:val="BodyText"/>
    <w:uiPriority w:val="1"/>
    <w:rsid w:val="00457095"/>
    <w:rPr>
      <w:rFonts w:ascii="Times New Roman" w:eastAsia="Times New Roman" w:hAnsi="Times New Roman" w:cs="Times New Roman"/>
      <w:sz w:val="24"/>
      <w:szCs w:val="24"/>
    </w:rPr>
  </w:style>
  <w:style w:type="paragraph" w:styleId="TOC1">
    <w:name w:val="toc 1"/>
    <w:basedOn w:val="Normal"/>
    <w:next w:val="Normal"/>
    <w:autoRedefine/>
    <w:uiPriority w:val="39"/>
    <w:semiHidden/>
    <w:unhideWhenUsed/>
    <w:rsid w:val="00CE5466"/>
    <w:pPr>
      <w:spacing w:after="100"/>
    </w:pPr>
  </w:style>
  <w:style w:type="character" w:styleId="UnresolvedMention">
    <w:name w:val="Unresolved Mention"/>
    <w:basedOn w:val="DefaultParagraphFont"/>
    <w:uiPriority w:val="99"/>
    <w:semiHidden/>
    <w:unhideWhenUsed/>
    <w:rsid w:val="00A22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632604">
      <w:bodyDiv w:val="1"/>
      <w:marLeft w:val="0"/>
      <w:marRight w:val="0"/>
      <w:marTop w:val="0"/>
      <w:marBottom w:val="0"/>
      <w:divBdr>
        <w:top w:val="none" w:sz="0" w:space="0" w:color="auto"/>
        <w:left w:val="none" w:sz="0" w:space="0" w:color="auto"/>
        <w:bottom w:val="none" w:sz="0" w:space="0" w:color="auto"/>
        <w:right w:val="none" w:sz="0" w:space="0" w:color="auto"/>
      </w:divBdr>
    </w:div>
    <w:div w:id="1454789851">
      <w:bodyDiv w:val="1"/>
      <w:marLeft w:val="0"/>
      <w:marRight w:val="0"/>
      <w:marTop w:val="0"/>
      <w:marBottom w:val="0"/>
      <w:divBdr>
        <w:top w:val="none" w:sz="0" w:space="0" w:color="auto"/>
        <w:left w:val="none" w:sz="0" w:space="0" w:color="auto"/>
        <w:bottom w:val="none" w:sz="0" w:space="0" w:color="auto"/>
        <w:right w:val="none" w:sz="0" w:space="0" w:color="auto"/>
      </w:divBdr>
    </w:div>
    <w:div w:id="1529759902">
      <w:bodyDiv w:val="1"/>
      <w:marLeft w:val="0"/>
      <w:marRight w:val="0"/>
      <w:marTop w:val="0"/>
      <w:marBottom w:val="0"/>
      <w:divBdr>
        <w:top w:val="none" w:sz="0" w:space="0" w:color="auto"/>
        <w:left w:val="none" w:sz="0" w:space="0" w:color="auto"/>
        <w:bottom w:val="none" w:sz="0" w:space="0" w:color="auto"/>
        <w:right w:val="none" w:sz="0" w:space="0" w:color="auto"/>
      </w:divBdr>
    </w:div>
    <w:div w:id="1769960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youtu.be/iWjGsrKJRDQ"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image" Target="media/image1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B3868-094F-4126-B64A-20D9BA346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12</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Cargill # 2-IOM</vt:lpstr>
    </vt:vector>
  </TitlesOfParts>
  <Company>Microsoft</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Cargill # 2-IOM</dc:title>
  <dc:creator>mklaws</dc:creator>
  <cp:lastModifiedBy>Lucas Pulley</cp:lastModifiedBy>
  <cp:revision>11</cp:revision>
  <dcterms:created xsi:type="dcterms:W3CDTF">2020-06-09T13:33:00Z</dcterms:created>
  <dcterms:modified xsi:type="dcterms:W3CDTF">2021-03-16T15:01:00Z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2016-02-10T00:00:00Z</vt:filetime>
  </property>
  <property fmtid="{D5CDD505-2E9C-101B-9397-08002B2CF9AE}" pid="3" name="Creator">
    <vt:lpwstr>PScript5.dll Version 5.2.2</vt:lpwstr>
  </property>
  <property fmtid="{D5CDD505-2E9C-101B-9397-08002B2CF9AE}" pid="4" name="LastSaved">
    <vt:filetime>2020-01-09T00:00:00Z</vt:filetime>
  </property>
</Properties>
</file>